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C60" w:rsidRPr="003476D0" w:rsidRDefault="003A7C60" w:rsidP="003A7C60">
      <w:pPr>
        <w:widowControl w:val="0"/>
        <w:tabs>
          <w:tab w:val="left" w:pos="1134"/>
        </w:tabs>
        <w:autoSpaceDE w:val="0"/>
        <w:autoSpaceDN w:val="0"/>
        <w:adjustRightInd w:val="0"/>
        <w:spacing w:after="0" w:line="240" w:lineRule="auto"/>
        <w:ind w:firstLine="567"/>
        <w:contextualSpacing/>
        <w:jc w:val="center"/>
        <w:rPr>
          <w:rFonts w:ascii="Times New Roman" w:hAnsi="Times New Roman"/>
          <w:b/>
          <w:sz w:val="28"/>
          <w:szCs w:val="28"/>
        </w:rPr>
      </w:pPr>
      <w:r w:rsidRPr="003476D0">
        <w:rPr>
          <w:rFonts w:ascii="Times New Roman" w:hAnsi="Times New Roman"/>
          <w:b/>
          <w:sz w:val="28"/>
          <w:szCs w:val="28"/>
        </w:rPr>
        <w:t xml:space="preserve">(ПРОЕКТ) МУНИЦИПАЛЬНЫЙ КОНТРАКТ </w:t>
      </w:r>
      <w:r w:rsidRPr="003476D0">
        <w:rPr>
          <w:rFonts w:ascii="Times New Roman" w:hAnsi="Times New Roman"/>
          <w:b/>
          <w:caps/>
          <w:sz w:val="28"/>
          <w:szCs w:val="28"/>
        </w:rPr>
        <w:t>№</w:t>
      </w:r>
      <w:r w:rsidRPr="003476D0">
        <w:rPr>
          <w:rFonts w:ascii="Times New Roman" w:hAnsi="Times New Roman"/>
          <w:b/>
          <w:sz w:val="28"/>
          <w:szCs w:val="28"/>
        </w:rPr>
        <w:t xml:space="preserve"> _______</w:t>
      </w:r>
    </w:p>
    <w:p w:rsidR="006F6BB0" w:rsidRPr="003A7C60" w:rsidRDefault="006F6BB0" w:rsidP="003A7C60">
      <w:pPr>
        <w:pStyle w:val="ConsPlusNormal"/>
        <w:jc w:val="center"/>
        <w:rPr>
          <w:rFonts w:ascii="Times New Roman" w:hAnsi="Times New Roman" w:cs="Times New Roman"/>
          <w:sz w:val="28"/>
          <w:szCs w:val="28"/>
        </w:rPr>
      </w:pPr>
      <w:proofErr w:type="gramStart"/>
      <w:r w:rsidRPr="003A7C60">
        <w:rPr>
          <w:rFonts w:ascii="Times New Roman" w:hAnsi="Times New Roman" w:cs="Times New Roman"/>
          <w:sz w:val="28"/>
          <w:szCs w:val="28"/>
        </w:rPr>
        <w:t>на</w:t>
      </w:r>
      <w:proofErr w:type="gramEnd"/>
      <w:r w:rsidRPr="003A7C60">
        <w:rPr>
          <w:rFonts w:ascii="Times New Roman" w:hAnsi="Times New Roman" w:cs="Times New Roman"/>
          <w:sz w:val="28"/>
          <w:szCs w:val="28"/>
        </w:rPr>
        <w:t xml:space="preserve"> поставку пожарно-технической</w:t>
      </w:r>
      <w:r w:rsidR="003A7C60">
        <w:rPr>
          <w:rFonts w:ascii="Times New Roman" w:hAnsi="Times New Roman" w:cs="Times New Roman"/>
          <w:sz w:val="28"/>
          <w:szCs w:val="28"/>
        </w:rPr>
        <w:t xml:space="preserve"> </w:t>
      </w:r>
      <w:r w:rsidRPr="003A7C60">
        <w:rPr>
          <w:rFonts w:ascii="Times New Roman" w:hAnsi="Times New Roman" w:cs="Times New Roman"/>
          <w:sz w:val="28"/>
          <w:szCs w:val="28"/>
        </w:rPr>
        <w:t xml:space="preserve">продукции </w:t>
      </w:r>
      <w:r w:rsidR="003A7C60" w:rsidRPr="003A7C60">
        <w:rPr>
          <w:rFonts w:ascii="Times New Roman" w:hAnsi="Times New Roman" w:cs="Times New Roman"/>
          <w:i/>
          <w:color w:val="FF0000"/>
          <w:sz w:val="28"/>
          <w:szCs w:val="28"/>
        </w:rPr>
        <w:t>(Заказчиком могут быть указаны конкретные виды пожарно-технической продукции)</w:t>
      </w:r>
      <w:r w:rsidRPr="003A7C60">
        <w:rPr>
          <w:rFonts w:ascii="Times New Roman" w:hAnsi="Times New Roman" w:cs="Times New Roman"/>
          <w:i/>
          <w:color w:val="FF0000"/>
          <w:sz w:val="28"/>
          <w:szCs w:val="28"/>
        </w:rPr>
        <w:t xml:space="preserve"> </w:t>
      </w:r>
      <w:r w:rsidRPr="003A7C60">
        <w:rPr>
          <w:rFonts w:ascii="Times New Roman" w:hAnsi="Times New Roman" w:cs="Times New Roman"/>
          <w:sz w:val="28"/>
          <w:szCs w:val="28"/>
        </w:rPr>
        <w:t xml:space="preserve">для обеспечения муниципальных нужд </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(Идентификационный код закупки N ___)</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3A7C60" w:rsidRPr="003A7C60">
        <w:tc>
          <w:tcPr>
            <w:tcW w:w="4649" w:type="dxa"/>
            <w:tcBorders>
              <w:top w:val="nil"/>
              <w:left w:val="nil"/>
              <w:bottom w:val="nil"/>
              <w:right w:val="nil"/>
            </w:tcBorders>
          </w:tcPr>
          <w:p w:rsidR="003A7C60" w:rsidRDefault="003A7C60" w:rsidP="003A7C60">
            <w:pPr>
              <w:pStyle w:val="ConsPlusNormal"/>
            </w:pPr>
            <w:r w:rsidRPr="007D6251">
              <w:rPr>
                <w:rFonts w:ascii="Times New Roman" w:hAnsi="Times New Roman" w:cs="Times New Roman"/>
                <w:sz w:val="28"/>
                <w:szCs w:val="28"/>
              </w:rPr>
              <w:t>«___»  _________ 20</w:t>
            </w:r>
            <w:r w:rsidRPr="003476D0">
              <w:rPr>
                <w:rFonts w:ascii="Times New Roman" w:hAnsi="Times New Roman" w:cs="Times New Roman"/>
                <w:sz w:val="28"/>
                <w:szCs w:val="28"/>
              </w:rPr>
              <w:t>___ г.</w:t>
            </w:r>
          </w:p>
        </w:tc>
        <w:tc>
          <w:tcPr>
            <w:tcW w:w="4422" w:type="dxa"/>
            <w:tcBorders>
              <w:top w:val="nil"/>
              <w:left w:val="nil"/>
              <w:bottom w:val="nil"/>
              <w:right w:val="nil"/>
            </w:tcBorders>
          </w:tcPr>
          <w:p w:rsidR="003A7C60" w:rsidRDefault="003A7C60" w:rsidP="003A7C60">
            <w:pPr>
              <w:pStyle w:val="ConsPlusNormal"/>
              <w:jc w:val="right"/>
            </w:pPr>
            <w:r w:rsidRPr="007D6251">
              <w:rPr>
                <w:rFonts w:ascii="Times New Roman" w:hAnsi="Times New Roman" w:cs="Times New Roman"/>
                <w:sz w:val="28"/>
                <w:szCs w:val="28"/>
              </w:rPr>
              <w:t>г. _________</w:t>
            </w:r>
          </w:p>
        </w:tc>
      </w:tr>
    </w:tbl>
    <w:p w:rsidR="006F6BB0" w:rsidRPr="003A7C60" w:rsidRDefault="006F6BB0" w:rsidP="003A7C60">
      <w:pPr>
        <w:pStyle w:val="ConsPlusNormal"/>
        <w:jc w:val="both"/>
        <w:rPr>
          <w:rFonts w:ascii="Times New Roman" w:hAnsi="Times New Roman" w:cs="Times New Roman"/>
          <w:sz w:val="28"/>
          <w:szCs w:val="28"/>
        </w:rPr>
      </w:pPr>
    </w:p>
    <w:p w:rsidR="003A7C60" w:rsidRDefault="003A7C60" w:rsidP="003A7C60">
      <w:pPr>
        <w:pStyle w:val="ConsPlusNormal"/>
        <w:tabs>
          <w:tab w:val="left" w:pos="1134"/>
        </w:tabs>
        <w:ind w:firstLine="567"/>
        <w:contextualSpacing/>
        <w:jc w:val="both"/>
        <w:rPr>
          <w:rFonts w:ascii="Times New Roman" w:hAnsi="Times New Roman" w:cs="Times New Roman"/>
          <w:sz w:val="28"/>
          <w:szCs w:val="28"/>
        </w:rPr>
      </w:pPr>
      <w:r w:rsidRPr="003476D0">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3476D0">
        <w:rPr>
          <w:rFonts w:ascii="Times New Roman" w:hAnsi="Times New Roman" w:cs="Times New Roman"/>
          <w:i/>
          <w:sz w:val="28"/>
          <w:szCs w:val="28"/>
        </w:rPr>
        <w:t>(</w:t>
      </w:r>
      <w:r w:rsidRPr="006B5389">
        <w:rPr>
          <w:rFonts w:ascii="Times New Roman" w:hAnsi="Times New Roman" w:cs="Times New Roman"/>
          <w:i/>
          <w:sz w:val="28"/>
          <w:szCs w:val="28"/>
        </w:rPr>
        <w:t>указывается по</w:t>
      </w:r>
      <w:r>
        <w:rPr>
          <w:rFonts w:ascii="Times New Roman" w:hAnsi="Times New Roman" w:cs="Times New Roman"/>
          <w:i/>
          <w:sz w:val="28"/>
          <w:szCs w:val="28"/>
        </w:rPr>
        <w:t xml:space="preserve">лное наименование </w:t>
      </w:r>
      <w:r w:rsidRPr="003A7C60">
        <w:rPr>
          <w:rFonts w:ascii="Times New Roman" w:hAnsi="Times New Roman" w:cs="Times New Roman"/>
          <w:i/>
          <w:sz w:val="28"/>
          <w:szCs w:val="28"/>
        </w:rPr>
        <w:t>организации</w:t>
      </w:r>
      <w:r>
        <w:rPr>
          <w:rFonts w:ascii="Times New Roman" w:hAnsi="Times New Roman" w:cs="Times New Roman"/>
          <w:i/>
          <w:sz w:val="28"/>
          <w:szCs w:val="28"/>
        </w:rPr>
        <w:t xml:space="preserve"> </w:t>
      </w:r>
      <w:r w:rsidRPr="003A7C60">
        <w:rPr>
          <w:rFonts w:ascii="Times New Roman" w:hAnsi="Times New Roman" w:cs="Times New Roman"/>
          <w:i/>
          <w:sz w:val="28"/>
          <w:szCs w:val="28"/>
        </w:rPr>
        <w:t>-</w:t>
      </w:r>
      <w:r>
        <w:rPr>
          <w:rFonts w:ascii="Times New Roman" w:hAnsi="Times New Roman" w:cs="Times New Roman"/>
          <w:i/>
          <w:sz w:val="28"/>
          <w:szCs w:val="28"/>
        </w:rPr>
        <w:t xml:space="preserve"> </w:t>
      </w:r>
      <w:r w:rsidRPr="003A7C60">
        <w:rPr>
          <w:rFonts w:ascii="Times New Roman" w:hAnsi="Times New Roman" w:cs="Times New Roman"/>
          <w:i/>
          <w:sz w:val="28"/>
          <w:szCs w:val="28"/>
        </w:rPr>
        <w:t>Поставщика - 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w:t>
      </w:r>
      <w:r w:rsidRPr="003476D0">
        <w:rPr>
          <w:rFonts w:ascii="Times New Roman" w:hAnsi="Times New Roman" w:cs="Times New Roman"/>
          <w:i/>
          <w:sz w:val="28"/>
          <w:szCs w:val="28"/>
        </w:rPr>
        <w:t>;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Pr>
          <w:rFonts w:ascii="Times New Roman" w:hAnsi="Times New Roman" w:cs="Times New Roman"/>
          <w:sz w:val="28"/>
          <w:szCs w:val="28"/>
        </w:rPr>
        <w:t>,</w:t>
      </w:r>
      <w:r w:rsidR="006F6BB0" w:rsidRPr="003A7C60">
        <w:rPr>
          <w:rFonts w:ascii="Times New Roman" w:hAnsi="Times New Roman" w:cs="Times New Roman"/>
          <w:sz w:val="28"/>
          <w:szCs w:val="28"/>
        </w:rPr>
        <w:t xml:space="preserve">именуемый в дальнейшем "Поставщик", в лице ________, действующего на основании ____________ </w:t>
      </w:r>
      <w:r w:rsidR="006F6BB0" w:rsidRPr="003A7C60">
        <w:rPr>
          <w:rFonts w:ascii="Times New Roman" w:hAnsi="Times New Roman" w:cs="Times New Roman"/>
          <w:i/>
          <w:sz w:val="28"/>
          <w:szCs w:val="28"/>
        </w:rPr>
        <w:t xml:space="preserve">(указывается документ (акт) со всеми реквизитами, на основании которого действует представитель Поставщика, уполномоченный на подписание </w:t>
      </w:r>
      <w:r w:rsidRPr="003A7C60">
        <w:rPr>
          <w:rFonts w:ascii="Times New Roman" w:hAnsi="Times New Roman" w:cs="Times New Roman"/>
          <w:i/>
          <w:sz w:val="28"/>
          <w:szCs w:val="28"/>
        </w:rPr>
        <w:t>муниципального</w:t>
      </w:r>
      <w:r w:rsidR="006F6BB0" w:rsidRPr="003A7C60">
        <w:rPr>
          <w:rFonts w:ascii="Times New Roman" w:hAnsi="Times New Roman" w:cs="Times New Roman"/>
          <w:i/>
          <w:sz w:val="28"/>
          <w:szCs w:val="28"/>
        </w:rPr>
        <w:t xml:space="preserve"> контракта</w:t>
      </w:r>
      <w:r w:rsidRPr="003A7C60">
        <w:rPr>
          <w:rFonts w:ascii="Times New Roman" w:hAnsi="Times New Roman" w:cs="Times New Roman"/>
          <w:i/>
          <w:sz w:val="28"/>
          <w:szCs w:val="28"/>
        </w:rPr>
        <w:t>)</w:t>
      </w:r>
      <w:r w:rsidR="006F6BB0" w:rsidRPr="003A7C60">
        <w:rPr>
          <w:rFonts w:ascii="Times New Roman" w:hAnsi="Times New Roman" w:cs="Times New Roman"/>
          <w:i/>
          <w:sz w:val="28"/>
          <w:szCs w:val="28"/>
        </w:rPr>
        <w:t>,</w:t>
      </w:r>
      <w:r w:rsidR="006F6BB0" w:rsidRPr="003A7C60">
        <w:rPr>
          <w:rFonts w:ascii="Times New Roman" w:hAnsi="Times New Roman" w:cs="Times New Roman"/>
          <w:sz w:val="28"/>
          <w:szCs w:val="28"/>
        </w:rPr>
        <w:t xml:space="preserve"> </w:t>
      </w:r>
      <w:r w:rsidRPr="003476D0">
        <w:rPr>
          <w:rFonts w:ascii="Times New Roman" w:hAnsi="Times New Roman" w:cs="Times New Roman"/>
          <w:sz w:val="28"/>
          <w:szCs w:val="28"/>
        </w:rPr>
        <w:t xml:space="preserve">с другой стороны, вместе именуемые «Стороны» и каждый в отдельности «Сторона», в соответствии с Гражданским </w:t>
      </w:r>
      <w:hyperlink r:id="rId5" w:history="1">
        <w:r w:rsidRPr="003476D0">
          <w:rPr>
            <w:rFonts w:ascii="Times New Roman" w:hAnsi="Times New Roman" w:cs="Times New Roman"/>
            <w:sz w:val="28"/>
            <w:szCs w:val="28"/>
          </w:rPr>
          <w:t>кодекс</w:t>
        </w:r>
      </w:hyperlink>
      <w:r w:rsidRPr="003476D0">
        <w:rPr>
          <w:rFonts w:ascii="Times New Roman" w:hAnsi="Times New Roman" w:cs="Times New Roman"/>
          <w:sz w:val="28"/>
          <w:szCs w:val="28"/>
        </w:rPr>
        <w:t xml:space="preserve">ом Российской Федерации, Федеральным </w:t>
      </w:r>
      <w:hyperlink r:id="rId6" w:history="1">
        <w:r w:rsidRPr="003476D0">
          <w:rPr>
            <w:rFonts w:ascii="Times New Roman" w:hAnsi="Times New Roman" w:cs="Times New Roman"/>
            <w:sz w:val="28"/>
            <w:szCs w:val="28"/>
          </w:rPr>
          <w:t>закон</w:t>
        </w:r>
      </w:hyperlink>
      <w:r w:rsidRPr="003476D0">
        <w:rPr>
          <w:rFonts w:ascii="Times New Roman" w:hAnsi="Times New Roman" w:cs="Times New Roman"/>
          <w:sz w:val="28"/>
          <w:szCs w:val="28"/>
        </w:rPr>
        <w:t xml:space="preserve">ом от 05.04.2013 № 44-ФЗ «О контрактной системе в сфере закупок товаров, работ, услуг для обеспечения государственных и муниципальных нужд» (далее – </w:t>
      </w:r>
      <w:r w:rsidRPr="003476D0">
        <w:rPr>
          <w:rFonts w:ascii="Times New Roman" w:hAnsi="Times New Roman" w:cs="Times New Roman"/>
          <w:spacing w:val="-2"/>
          <w:sz w:val="28"/>
          <w:szCs w:val="28"/>
        </w:rPr>
        <w:t>Федеральный закон № 44-ФЗ, Закон о контрактной системе) и иных нормативных правовых актов</w:t>
      </w:r>
      <w:r w:rsidRPr="003476D0">
        <w:rPr>
          <w:rFonts w:ascii="Times New Roman" w:hAnsi="Times New Roman" w:cs="Times New Roman"/>
          <w:sz w:val="28"/>
          <w:szCs w:val="28"/>
        </w:rPr>
        <w:t>, на основании результатов осуществления закупки _____________</w:t>
      </w:r>
      <w:r w:rsidRPr="003476D0">
        <w:rPr>
          <w:rFonts w:ascii="Times New Roman" w:hAnsi="Times New Roman" w:cs="Times New Roman"/>
          <w:i/>
          <w:sz w:val="28"/>
          <w:szCs w:val="28"/>
        </w:rPr>
        <w:t>(путем проведения открытого конкурса в электронной форме, конкурса с ограниченным участием в электронной форме, электронного аукциона, запроса котировок в электронной форме, запроса предложений в электронной форме или осуществления закупки у единственного поставщика)</w:t>
      </w:r>
      <w:r w:rsidRPr="003476D0">
        <w:rPr>
          <w:rFonts w:ascii="Times New Roman" w:hAnsi="Times New Roman" w:cs="Times New Roman"/>
          <w:sz w:val="28"/>
          <w:szCs w:val="28"/>
        </w:rPr>
        <w:t xml:space="preserve"> (протокол ________________ от «___»______ ____ г. №____)</w:t>
      </w:r>
      <w:r>
        <w:rPr>
          <w:rFonts w:ascii="Times New Roman" w:hAnsi="Times New Roman" w:cs="Times New Roman"/>
          <w:sz w:val="28"/>
          <w:szCs w:val="28"/>
        </w:rPr>
        <w:t xml:space="preserve"> (</w:t>
      </w:r>
      <w:r w:rsidRPr="00635259">
        <w:rPr>
          <w:rFonts w:ascii="Times New Roman" w:hAnsi="Times New Roman" w:cs="Times New Roman"/>
          <w:i/>
          <w:sz w:val="28"/>
          <w:szCs w:val="28"/>
        </w:rPr>
        <w:t>а в случае осуществления закупки у единственного поставщика - соответствующее основание</w:t>
      </w:r>
      <w:r>
        <w:rPr>
          <w:rFonts w:ascii="Times New Roman" w:hAnsi="Times New Roman" w:cs="Times New Roman"/>
          <w:sz w:val="28"/>
          <w:szCs w:val="28"/>
        </w:rPr>
        <w:t>)</w:t>
      </w:r>
      <w:r w:rsidRPr="003476D0">
        <w:rPr>
          <w:rFonts w:ascii="Times New Roman" w:hAnsi="Times New Roman" w:cs="Times New Roman"/>
          <w:sz w:val="28"/>
          <w:szCs w:val="28"/>
        </w:rPr>
        <w:t>, заключили настоящий муниципальный контракт (далее – Контракт) о нижеследующем:</w:t>
      </w:r>
    </w:p>
    <w:p w:rsidR="006F6BB0" w:rsidRPr="003A7C60" w:rsidRDefault="006F6BB0" w:rsidP="003A7C60">
      <w:pPr>
        <w:pStyle w:val="ConsPlusNormal"/>
        <w:ind w:firstLine="540"/>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 Предмет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137165" w:rsidRDefault="006F6BB0" w:rsidP="00137165">
      <w:pPr>
        <w:pStyle w:val="ConsPlusNormal"/>
        <w:ind w:firstLine="540"/>
        <w:jc w:val="both"/>
        <w:rPr>
          <w:rFonts w:ascii="Times New Roman" w:hAnsi="Times New Roman" w:cs="Times New Roman"/>
          <w:i/>
          <w:sz w:val="28"/>
          <w:szCs w:val="28"/>
        </w:rPr>
      </w:pPr>
      <w:bookmarkStart w:id="0" w:name="P24"/>
      <w:bookmarkEnd w:id="0"/>
      <w:r w:rsidRPr="003A7C60">
        <w:rPr>
          <w:rFonts w:ascii="Times New Roman" w:hAnsi="Times New Roman" w:cs="Times New Roman"/>
          <w:sz w:val="28"/>
          <w:szCs w:val="28"/>
        </w:rPr>
        <w:t>1.1. Поставщик по заданию Заказчика обязуется в установленный Контрактом срок поставить товар</w:t>
      </w:r>
      <w:r w:rsidR="00137165">
        <w:rPr>
          <w:rFonts w:ascii="Times New Roman" w:hAnsi="Times New Roman" w:cs="Times New Roman"/>
          <w:sz w:val="28"/>
          <w:szCs w:val="28"/>
        </w:rPr>
        <w:t xml:space="preserve"> _________ </w:t>
      </w:r>
      <w:r w:rsidR="00137165" w:rsidRPr="00137165">
        <w:rPr>
          <w:rFonts w:ascii="Times New Roman" w:hAnsi="Times New Roman" w:cs="Times New Roman"/>
          <w:i/>
          <w:sz w:val="28"/>
          <w:szCs w:val="28"/>
        </w:rPr>
        <w:t xml:space="preserve">(Наименование товара указывается в соответствии с кодом </w:t>
      </w:r>
      <w:hyperlink r:id="rId7" w:history="1">
        <w:r w:rsidR="00137165" w:rsidRPr="00137165">
          <w:rPr>
            <w:rFonts w:ascii="Times New Roman" w:hAnsi="Times New Roman" w:cs="Times New Roman"/>
            <w:i/>
            <w:sz w:val="28"/>
            <w:szCs w:val="28"/>
          </w:rPr>
          <w:t>ОКПД2</w:t>
        </w:r>
      </w:hyperlink>
      <w:r w:rsidR="00137165" w:rsidRPr="00137165">
        <w:rPr>
          <w:rFonts w:ascii="Times New Roman" w:hAnsi="Times New Roman" w:cs="Times New Roman"/>
          <w:i/>
          <w:sz w:val="28"/>
          <w:szCs w:val="28"/>
        </w:rPr>
        <w:t xml:space="preserve">, указанному в информационной </w:t>
      </w:r>
      <w:r w:rsidR="00137165" w:rsidRPr="00137165">
        <w:rPr>
          <w:rFonts w:ascii="Times New Roman" w:hAnsi="Times New Roman" w:cs="Times New Roman"/>
          <w:i/>
          <w:sz w:val="28"/>
          <w:szCs w:val="28"/>
        </w:rPr>
        <w:lastRenderedPageBreak/>
        <w:t xml:space="preserve">карте типового контракта на поставку пожарно-технической продукции для обеспечения </w:t>
      </w:r>
      <w:r w:rsidR="00137165" w:rsidRPr="003A7C60">
        <w:rPr>
          <w:rFonts w:ascii="Times New Roman" w:hAnsi="Times New Roman" w:cs="Times New Roman"/>
          <w:i/>
          <w:sz w:val="28"/>
          <w:szCs w:val="28"/>
        </w:rPr>
        <w:t>муниципальных нужд,</w:t>
      </w:r>
      <w:r w:rsidR="00137165" w:rsidRPr="00137165">
        <w:rPr>
          <w:rFonts w:ascii="Times New Roman" w:hAnsi="Times New Roman" w:cs="Times New Roman"/>
          <w:i/>
          <w:sz w:val="28"/>
          <w:szCs w:val="28"/>
        </w:rPr>
        <w:t xml:space="preserve"> являющейся </w:t>
      </w:r>
      <w:hyperlink r:id="rId8" w:history="1">
        <w:r w:rsidR="00137165" w:rsidRPr="00137165">
          <w:rPr>
            <w:rFonts w:ascii="Times New Roman" w:hAnsi="Times New Roman" w:cs="Times New Roman"/>
            <w:i/>
            <w:sz w:val="28"/>
            <w:szCs w:val="28"/>
          </w:rPr>
          <w:t>приложением N 2</w:t>
        </w:r>
      </w:hyperlink>
      <w:r w:rsidR="00137165" w:rsidRPr="00137165">
        <w:rPr>
          <w:rFonts w:ascii="Times New Roman" w:hAnsi="Times New Roman" w:cs="Times New Roman"/>
          <w:i/>
          <w:sz w:val="28"/>
          <w:szCs w:val="28"/>
        </w:rPr>
        <w:t xml:space="preserve"> к настоящему приложению)</w:t>
      </w:r>
      <w:r w:rsidRPr="003A7C60">
        <w:rPr>
          <w:rFonts w:ascii="Times New Roman" w:hAnsi="Times New Roman" w:cs="Times New Roman"/>
          <w:sz w:val="28"/>
          <w:szCs w:val="28"/>
        </w:rPr>
        <w:t xml:space="preserve"> (далее - товар), а Заказчик обязуется принять поставленный товар </w:t>
      </w:r>
      <w:r w:rsidRPr="003A7C60">
        <w:rPr>
          <w:rFonts w:ascii="Times New Roman" w:hAnsi="Times New Roman" w:cs="Times New Roman"/>
          <w:i/>
          <w:sz w:val="28"/>
          <w:szCs w:val="28"/>
        </w:rPr>
        <w:t>и оплатить его</w:t>
      </w:r>
      <w:r w:rsidRPr="003A7C60">
        <w:rPr>
          <w:rFonts w:ascii="Times New Roman" w:hAnsi="Times New Roman" w:cs="Times New Roman"/>
          <w:sz w:val="28"/>
          <w:szCs w:val="28"/>
        </w:rPr>
        <w:t xml:space="preserve">. </w:t>
      </w:r>
      <w:r w:rsidR="003A7C60" w:rsidRPr="003A7C60">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9" w:history="1">
        <w:r w:rsidR="003A7C60" w:rsidRPr="00137165">
          <w:rPr>
            <w:rFonts w:ascii="Times New Roman" w:hAnsi="Times New Roman" w:cs="Times New Roman"/>
            <w:i/>
            <w:sz w:val="28"/>
            <w:szCs w:val="28"/>
          </w:rPr>
          <w:t>частью 23 статьи 68</w:t>
        </w:r>
      </w:hyperlink>
      <w:r w:rsidR="003A7C60" w:rsidRPr="003A7C60">
        <w:rPr>
          <w:rFonts w:ascii="Times New Roman" w:hAnsi="Times New Roman" w:cs="Times New Roman"/>
          <w:i/>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(далее - Федеральный закон N 44-ФЗ), </w:t>
      </w:r>
      <w:hyperlink w:anchor="P24" w:history="1">
        <w:r w:rsidR="003A7C60" w:rsidRPr="00137165">
          <w:rPr>
            <w:rFonts w:ascii="Times New Roman" w:hAnsi="Times New Roman" w:cs="Times New Roman"/>
            <w:i/>
            <w:sz w:val="28"/>
            <w:szCs w:val="28"/>
          </w:rPr>
          <w:t>слова</w:t>
        </w:r>
      </w:hyperlink>
      <w:r w:rsidR="003A7C60" w:rsidRPr="003A7C60">
        <w:rPr>
          <w:rFonts w:ascii="Times New Roman" w:hAnsi="Times New Roman" w:cs="Times New Roman"/>
          <w:i/>
          <w:sz w:val="28"/>
          <w:szCs w:val="28"/>
        </w:rPr>
        <w:t xml:space="preserve"> "и оплатить его" в текст Контракта не включаются)</w:t>
      </w:r>
    </w:p>
    <w:p w:rsidR="006F6BB0" w:rsidRPr="00137165" w:rsidRDefault="006F6BB0" w:rsidP="003A7C60">
      <w:pPr>
        <w:pStyle w:val="ConsPlusNormal"/>
        <w:jc w:val="both"/>
        <w:rPr>
          <w:rFonts w:ascii="Times New Roman" w:hAnsi="Times New Roman" w:cs="Times New Roman"/>
          <w:i/>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II. Условия поставки товара</w:t>
      </w:r>
    </w:p>
    <w:p w:rsidR="006F6BB0" w:rsidRPr="003A7C60" w:rsidRDefault="006F6BB0" w:rsidP="003A7C60">
      <w:pPr>
        <w:pStyle w:val="ConsPlusNormal"/>
        <w:jc w:val="both"/>
        <w:rPr>
          <w:rFonts w:ascii="Times New Roman" w:hAnsi="Times New Roman" w:cs="Times New Roman"/>
          <w:sz w:val="28"/>
          <w:szCs w:val="28"/>
        </w:rPr>
      </w:pPr>
    </w:p>
    <w:p w:rsidR="006F6BB0" w:rsidRPr="005E6216" w:rsidRDefault="006F6BB0" w:rsidP="005E6216">
      <w:pPr>
        <w:pStyle w:val="ConsPlusNormal"/>
        <w:ind w:firstLine="540"/>
        <w:jc w:val="both"/>
        <w:rPr>
          <w:rFonts w:ascii="Times New Roman" w:hAnsi="Times New Roman" w:cs="Times New Roman"/>
          <w:i/>
          <w:sz w:val="28"/>
          <w:szCs w:val="28"/>
        </w:rPr>
      </w:pPr>
      <w:r w:rsidRPr="003A7C60">
        <w:rPr>
          <w:rFonts w:ascii="Times New Roman" w:hAnsi="Times New Roman" w:cs="Times New Roman"/>
          <w:sz w:val="28"/>
          <w:szCs w:val="28"/>
        </w:rPr>
        <w:t xml:space="preserve">2.1. Товар поставляется Поставщиком в соответствии с требованиями технического задания (далее - ТЗ) </w:t>
      </w:r>
      <w:r w:rsidRPr="005E6216">
        <w:rPr>
          <w:rFonts w:ascii="Times New Roman" w:hAnsi="Times New Roman" w:cs="Times New Roman"/>
          <w:color w:val="FF0000"/>
          <w:sz w:val="28"/>
          <w:szCs w:val="28"/>
        </w:rPr>
        <w:t xml:space="preserve">(приложение к настоящему Контракту, </w:t>
      </w:r>
      <w:hyperlink w:anchor="P412" w:history="1">
        <w:r w:rsidRPr="005E6216">
          <w:rPr>
            <w:rFonts w:ascii="Times New Roman" w:hAnsi="Times New Roman" w:cs="Times New Roman"/>
            <w:color w:val="FF0000"/>
            <w:sz w:val="28"/>
            <w:szCs w:val="28"/>
          </w:rPr>
          <w:t>приложение N 1</w:t>
        </w:r>
      </w:hyperlink>
      <w:r w:rsidRPr="005E6216">
        <w:rPr>
          <w:rFonts w:ascii="Times New Roman" w:hAnsi="Times New Roman" w:cs="Times New Roman"/>
          <w:color w:val="FF0000"/>
          <w:sz w:val="28"/>
          <w:szCs w:val="28"/>
        </w:rPr>
        <w:t xml:space="preserve"> к Контракту)</w:t>
      </w:r>
      <w:r w:rsidR="005E6216">
        <w:rPr>
          <w:rFonts w:ascii="Times New Roman" w:hAnsi="Times New Roman" w:cs="Times New Roman"/>
          <w:color w:val="FF0000"/>
          <w:sz w:val="28"/>
          <w:szCs w:val="28"/>
        </w:rPr>
        <w:t>.</w:t>
      </w:r>
      <w:r w:rsidR="005E6216">
        <w:t xml:space="preserve"> </w:t>
      </w:r>
      <w:r w:rsidR="005E6216" w:rsidRPr="005E6216">
        <w:rPr>
          <w:rFonts w:ascii="Times New Roman" w:hAnsi="Times New Roman" w:cs="Times New Roman"/>
          <w:i/>
          <w:sz w:val="28"/>
          <w:szCs w:val="28"/>
        </w:rPr>
        <w:t xml:space="preserve">(Содержание </w:t>
      </w:r>
      <w:hyperlink w:anchor="P412" w:history="1">
        <w:r w:rsidR="005E6216" w:rsidRPr="005E6216">
          <w:rPr>
            <w:rFonts w:ascii="Times New Roman" w:hAnsi="Times New Roman" w:cs="Times New Roman"/>
            <w:i/>
            <w:sz w:val="28"/>
            <w:szCs w:val="28"/>
          </w:rPr>
          <w:t>приложения</w:t>
        </w:r>
      </w:hyperlink>
      <w:r w:rsidR="005E6216" w:rsidRPr="005E6216">
        <w:rPr>
          <w:rFonts w:ascii="Times New Roman" w:hAnsi="Times New Roman" w:cs="Times New Roman"/>
          <w:i/>
          <w:sz w:val="28"/>
          <w:szCs w:val="28"/>
        </w:rPr>
        <w:t xml:space="preserve"> определяются Заказчиком самостоятельно)</w:t>
      </w:r>
      <w:r w:rsidR="005E6216">
        <w:rPr>
          <w:rFonts w:ascii="Times New Roman" w:hAnsi="Times New Roman" w:cs="Times New Roman"/>
          <w:i/>
          <w:sz w:val="28"/>
          <w:szCs w:val="28"/>
        </w:rPr>
        <w:t>, (</w:t>
      </w:r>
      <w:r w:rsidR="005E6216" w:rsidRPr="005E6216">
        <w:rPr>
          <w:rFonts w:ascii="Times New Roman" w:hAnsi="Times New Roman" w:cs="Times New Roman"/>
          <w:i/>
          <w:sz w:val="28"/>
          <w:szCs w:val="28"/>
        </w:rPr>
        <w:t xml:space="preserve">В случае применения </w:t>
      </w:r>
      <w:hyperlink w:anchor="P225" w:history="1">
        <w:r w:rsidR="005E6216" w:rsidRPr="005E6216">
          <w:rPr>
            <w:rFonts w:ascii="Times New Roman" w:hAnsi="Times New Roman" w:cs="Times New Roman"/>
            <w:i/>
            <w:sz w:val="28"/>
            <w:szCs w:val="28"/>
          </w:rPr>
          <w:t>варианта 2</w:t>
        </w:r>
      </w:hyperlink>
      <w:r w:rsidR="005E6216" w:rsidRPr="005E6216">
        <w:rPr>
          <w:rFonts w:ascii="Times New Roman" w:hAnsi="Times New Roman" w:cs="Times New Roman"/>
          <w:i/>
          <w:sz w:val="28"/>
          <w:szCs w:val="28"/>
        </w:rPr>
        <w:t xml:space="preserve"> - </w:t>
      </w:r>
      <w:hyperlink w:anchor="P231" w:history="1">
        <w:r w:rsidR="005E6216" w:rsidRPr="005E6216">
          <w:rPr>
            <w:rFonts w:ascii="Times New Roman" w:hAnsi="Times New Roman" w:cs="Times New Roman"/>
            <w:i/>
            <w:sz w:val="28"/>
            <w:szCs w:val="28"/>
          </w:rPr>
          <w:t>4 пункта 16.1</w:t>
        </w:r>
      </w:hyperlink>
      <w:r w:rsidR="005E6216" w:rsidRPr="005E6216">
        <w:rPr>
          <w:rFonts w:ascii="Times New Roman" w:hAnsi="Times New Roman" w:cs="Times New Roman"/>
          <w:i/>
          <w:sz w:val="28"/>
          <w:szCs w:val="28"/>
        </w:rPr>
        <w:t xml:space="preserve"> настоящего Контракта указывается "(приложение N 1 к Контракту)")</w:t>
      </w:r>
      <w:r w:rsidRPr="005E6216">
        <w:rPr>
          <w:rFonts w:ascii="Times New Roman" w:hAnsi="Times New Roman" w:cs="Times New Roman"/>
          <w:i/>
          <w:sz w:val="28"/>
          <w:szCs w:val="28"/>
        </w:rPr>
        <w:t>, являющегос</w:t>
      </w:r>
      <w:r w:rsidR="005E6216">
        <w:rPr>
          <w:rFonts w:ascii="Times New Roman" w:hAnsi="Times New Roman" w:cs="Times New Roman"/>
          <w:i/>
          <w:sz w:val="28"/>
          <w:szCs w:val="28"/>
        </w:rPr>
        <w:t>я неотъемлемой частью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III. Взаимодействие Сторон</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3.1. Поставщик вправе:</w:t>
      </w:r>
    </w:p>
    <w:p w:rsidR="006F6BB0" w:rsidRPr="00B814E5" w:rsidRDefault="006F6BB0" w:rsidP="003A7C60">
      <w:pPr>
        <w:pStyle w:val="ConsPlusNormal"/>
        <w:ind w:firstLine="540"/>
        <w:jc w:val="both"/>
        <w:rPr>
          <w:rFonts w:ascii="Times New Roman" w:hAnsi="Times New Roman" w:cs="Times New Roman"/>
          <w:color w:val="FF0000"/>
          <w:sz w:val="28"/>
          <w:szCs w:val="28"/>
        </w:rPr>
      </w:pPr>
      <w:proofErr w:type="gramStart"/>
      <w:r w:rsidRPr="00B814E5">
        <w:rPr>
          <w:rFonts w:ascii="Times New Roman" w:hAnsi="Times New Roman" w:cs="Times New Roman"/>
          <w:color w:val="FF0000"/>
          <w:sz w:val="28"/>
          <w:szCs w:val="28"/>
        </w:rPr>
        <w:t>а</w:t>
      </w:r>
      <w:proofErr w:type="gramEnd"/>
      <w:r w:rsidRPr="00B814E5">
        <w:rPr>
          <w:rFonts w:ascii="Times New Roman" w:hAnsi="Times New Roman" w:cs="Times New Roman"/>
          <w:color w:val="FF0000"/>
          <w:sz w:val="28"/>
          <w:szCs w:val="28"/>
        </w:rPr>
        <w:t>) привлекать к выполнению Контракта соисполнителей.</w:t>
      </w:r>
    </w:p>
    <w:p w:rsidR="006F6BB0" w:rsidRPr="00B814E5" w:rsidRDefault="006F6BB0" w:rsidP="003A7C60">
      <w:pPr>
        <w:pStyle w:val="ConsPlusNormal"/>
        <w:ind w:firstLine="540"/>
        <w:jc w:val="both"/>
        <w:rPr>
          <w:rFonts w:ascii="Times New Roman" w:hAnsi="Times New Roman" w:cs="Times New Roman"/>
          <w:color w:val="FF0000"/>
          <w:sz w:val="28"/>
          <w:szCs w:val="28"/>
        </w:rPr>
      </w:pPr>
      <w:r w:rsidRPr="00B814E5">
        <w:rPr>
          <w:rFonts w:ascii="Times New Roman" w:hAnsi="Times New Roman" w:cs="Times New Roman"/>
          <w:color w:val="FF0000"/>
          <w:sz w:val="28"/>
          <w:szCs w:val="28"/>
        </w:rPr>
        <w:t>Поставщик несет ответственность за неисполнение или ненадлежащее исполнение обязательств соисполнителями в рамках поставки товара в соответствии с гражданским законодательством Российской Федерации.</w:t>
      </w:r>
    </w:p>
    <w:p w:rsidR="006F6BB0" w:rsidRPr="00B814E5" w:rsidRDefault="006F6BB0" w:rsidP="003A7C60">
      <w:pPr>
        <w:pStyle w:val="ConsPlusNormal"/>
        <w:ind w:firstLine="540"/>
        <w:jc w:val="both"/>
        <w:rPr>
          <w:rFonts w:ascii="Times New Roman" w:hAnsi="Times New Roman" w:cs="Times New Roman"/>
          <w:i/>
          <w:sz w:val="28"/>
          <w:szCs w:val="28"/>
        </w:rPr>
      </w:pPr>
      <w:bookmarkStart w:id="1" w:name="P36"/>
      <w:bookmarkEnd w:id="1"/>
      <w:r w:rsidRPr="00B814E5">
        <w:rPr>
          <w:rFonts w:ascii="Times New Roman" w:hAnsi="Times New Roman" w:cs="Times New Roman"/>
          <w:color w:val="FF0000"/>
          <w:sz w:val="28"/>
          <w:szCs w:val="28"/>
        </w:rPr>
        <w:t>Невыполнение соисполнителем обязательств перед Поставщиком не освобождает Поставщика от выполнения условий настоящего Контракта;</w:t>
      </w:r>
      <w:r w:rsidRPr="003A7C60">
        <w:rPr>
          <w:rFonts w:ascii="Times New Roman" w:hAnsi="Times New Roman" w:cs="Times New Roman"/>
          <w:sz w:val="28"/>
          <w:szCs w:val="28"/>
        </w:rPr>
        <w:t xml:space="preserve"> </w:t>
      </w:r>
      <w:r w:rsidR="00B814E5" w:rsidRPr="00B814E5">
        <w:rPr>
          <w:rFonts w:ascii="Times New Roman" w:hAnsi="Times New Roman" w:cs="Times New Roman"/>
          <w:i/>
          <w:sz w:val="28"/>
          <w:szCs w:val="28"/>
        </w:rPr>
        <w:t xml:space="preserve">(Данный </w:t>
      </w:r>
      <w:hyperlink w:anchor="P36" w:history="1">
        <w:r w:rsidR="00B814E5" w:rsidRPr="00B814E5">
          <w:rPr>
            <w:rFonts w:ascii="Times New Roman" w:hAnsi="Times New Roman" w:cs="Times New Roman"/>
            <w:i/>
            <w:sz w:val="28"/>
            <w:szCs w:val="28"/>
          </w:rPr>
          <w:t>подпункт</w:t>
        </w:r>
      </w:hyperlink>
      <w:r w:rsidR="00B814E5" w:rsidRPr="00B814E5">
        <w:rPr>
          <w:rFonts w:ascii="Times New Roman" w:hAnsi="Times New Roman" w:cs="Times New Roman"/>
          <w:i/>
          <w:sz w:val="28"/>
          <w:szCs w:val="28"/>
        </w:rPr>
        <w:t xml:space="preserve"> включается в текст Контракта в случае установления такого права Заказчиком. Здесь и далее по тексту нумерация и обозначение подпунктов, пунктов, разделов Контракта указывается Заказчиком с учетом включения в текст Контракта соответствующих положений Контракта)</w:t>
      </w:r>
    </w:p>
    <w:p w:rsidR="006F6BB0" w:rsidRPr="00B814E5" w:rsidRDefault="006F6BB0" w:rsidP="003A7C60">
      <w:pPr>
        <w:pStyle w:val="ConsPlusNormal"/>
        <w:ind w:firstLine="540"/>
        <w:jc w:val="both"/>
        <w:rPr>
          <w:rFonts w:ascii="Times New Roman" w:hAnsi="Times New Roman" w:cs="Times New Roman"/>
          <w:i/>
          <w:sz w:val="28"/>
          <w:szCs w:val="28"/>
        </w:rPr>
      </w:pPr>
      <w:bookmarkStart w:id="2" w:name="P37"/>
      <w:bookmarkEnd w:id="2"/>
      <w:r w:rsidRPr="00B814E5">
        <w:rPr>
          <w:rFonts w:ascii="Times New Roman" w:hAnsi="Times New Roman" w:cs="Times New Roman"/>
          <w:color w:val="FF0000"/>
          <w:sz w:val="28"/>
          <w:szCs w:val="28"/>
        </w:rPr>
        <w:t>б) требовать своевременной оплаты на условиях, установленных Контрактом, надлежащим образом поставленного и принятого Заказчиком товара;</w:t>
      </w:r>
      <w:r w:rsidRPr="003A7C60">
        <w:rPr>
          <w:rFonts w:ascii="Times New Roman" w:hAnsi="Times New Roman" w:cs="Times New Roman"/>
          <w:sz w:val="28"/>
          <w:szCs w:val="28"/>
        </w:rPr>
        <w:t xml:space="preserve"> </w:t>
      </w:r>
      <w:r w:rsidR="00B814E5" w:rsidRPr="00B814E5">
        <w:rPr>
          <w:rFonts w:ascii="Times New Roman" w:hAnsi="Times New Roman" w:cs="Times New Roman"/>
          <w:i/>
          <w:sz w:val="28"/>
          <w:szCs w:val="28"/>
        </w:rPr>
        <w:t xml:space="preserve">(Данный </w:t>
      </w:r>
      <w:hyperlink w:anchor="P37" w:history="1">
        <w:r w:rsidR="00B814E5" w:rsidRPr="00B814E5">
          <w:rPr>
            <w:rFonts w:ascii="Times New Roman" w:hAnsi="Times New Roman" w:cs="Times New Roman"/>
            <w:i/>
            <w:sz w:val="28"/>
            <w:szCs w:val="28"/>
          </w:rPr>
          <w:t>подпункт</w:t>
        </w:r>
      </w:hyperlink>
      <w:r w:rsidR="00B814E5" w:rsidRPr="00B814E5">
        <w:rPr>
          <w:rFonts w:ascii="Times New Roman" w:hAnsi="Times New Roman" w:cs="Times New Roman"/>
          <w:i/>
          <w:sz w:val="28"/>
          <w:szCs w:val="28"/>
        </w:rPr>
        <w:t xml:space="preserve">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0" w:history="1">
        <w:r w:rsidR="00B814E5" w:rsidRPr="00B814E5">
          <w:rPr>
            <w:rFonts w:ascii="Times New Roman" w:hAnsi="Times New Roman" w:cs="Times New Roman"/>
            <w:i/>
            <w:sz w:val="28"/>
            <w:szCs w:val="28"/>
          </w:rPr>
          <w:t>частью 23 статьи 68</w:t>
        </w:r>
      </w:hyperlink>
      <w:r w:rsidR="00B814E5" w:rsidRPr="00B814E5">
        <w:rPr>
          <w:rFonts w:ascii="Times New Roman" w:hAnsi="Times New Roman" w:cs="Times New Roman"/>
          <w:i/>
          <w:sz w:val="28"/>
          <w:szCs w:val="28"/>
        </w:rPr>
        <w:t xml:space="preserve"> Федерального закона N 44-ФЗ)</w:t>
      </w:r>
    </w:p>
    <w:p w:rsidR="006F6BB0" w:rsidRPr="00B814E5" w:rsidRDefault="006F6BB0" w:rsidP="003A7C60">
      <w:pPr>
        <w:pStyle w:val="ConsPlusNormal"/>
        <w:ind w:firstLine="540"/>
        <w:jc w:val="both"/>
        <w:rPr>
          <w:rFonts w:ascii="Times New Roman" w:hAnsi="Times New Roman" w:cs="Times New Roman"/>
          <w:i/>
          <w:sz w:val="28"/>
          <w:szCs w:val="28"/>
        </w:rPr>
      </w:pPr>
      <w:bookmarkStart w:id="3" w:name="P38"/>
      <w:bookmarkEnd w:id="3"/>
      <w:proofErr w:type="gramStart"/>
      <w:r w:rsidRPr="00B814E5">
        <w:rPr>
          <w:rFonts w:ascii="Times New Roman" w:hAnsi="Times New Roman" w:cs="Times New Roman"/>
          <w:color w:val="FF0000"/>
          <w:sz w:val="28"/>
          <w:szCs w:val="28"/>
        </w:rPr>
        <w:t>в</w:t>
      </w:r>
      <w:proofErr w:type="gramEnd"/>
      <w:r w:rsidRPr="00B814E5">
        <w:rPr>
          <w:rFonts w:ascii="Times New Roman" w:hAnsi="Times New Roman" w:cs="Times New Roman"/>
          <w:color w:val="FF0000"/>
          <w:sz w:val="28"/>
          <w:szCs w:val="28"/>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r w:rsidRPr="003A7C60">
        <w:rPr>
          <w:rFonts w:ascii="Times New Roman" w:hAnsi="Times New Roman" w:cs="Times New Roman"/>
          <w:sz w:val="28"/>
          <w:szCs w:val="28"/>
        </w:rPr>
        <w:t xml:space="preserve"> </w:t>
      </w:r>
      <w:r w:rsidR="00B814E5" w:rsidRPr="00B814E5">
        <w:rPr>
          <w:rFonts w:ascii="Times New Roman" w:hAnsi="Times New Roman" w:cs="Times New Roman"/>
          <w:i/>
          <w:sz w:val="28"/>
          <w:szCs w:val="28"/>
        </w:rPr>
        <w:t xml:space="preserve">(Данный </w:t>
      </w:r>
      <w:hyperlink w:anchor="P38" w:history="1">
        <w:r w:rsidR="00B814E5" w:rsidRPr="00B814E5">
          <w:rPr>
            <w:rFonts w:ascii="Times New Roman" w:hAnsi="Times New Roman" w:cs="Times New Roman"/>
            <w:i/>
            <w:sz w:val="28"/>
            <w:szCs w:val="28"/>
          </w:rPr>
          <w:t>подпункт</w:t>
        </w:r>
      </w:hyperlink>
      <w:r w:rsidR="00B814E5" w:rsidRPr="00B814E5">
        <w:rPr>
          <w:rFonts w:ascii="Times New Roman" w:hAnsi="Times New Roman" w:cs="Times New Roman"/>
          <w:i/>
          <w:sz w:val="28"/>
          <w:szCs w:val="28"/>
        </w:rPr>
        <w:t xml:space="preserve"> включается в текст Контракта при наличии </w:t>
      </w:r>
      <w:hyperlink w:anchor="P65" w:history="1">
        <w:r w:rsidR="00B814E5" w:rsidRPr="00B814E5">
          <w:rPr>
            <w:rFonts w:ascii="Times New Roman" w:hAnsi="Times New Roman" w:cs="Times New Roman"/>
            <w:i/>
            <w:sz w:val="28"/>
            <w:szCs w:val="28"/>
          </w:rPr>
          <w:t>подпункта "е" пункта 3.3</w:t>
        </w:r>
      </w:hyperlink>
      <w:r w:rsidR="00B814E5" w:rsidRPr="00B814E5">
        <w:rPr>
          <w:rFonts w:ascii="Times New Roman" w:hAnsi="Times New Roman" w:cs="Times New Roman"/>
          <w:i/>
          <w:sz w:val="28"/>
          <w:szCs w:val="28"/>
        </w:rPr>
        <w:t xml:space="preserve"> настоящего Контракта)</w:t>
      </w:r>
    </w:p>
    <w:p w:rsidR="006F6BB0" w:rsidRPr="00677819"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г) по согласованию с Заказчиком (путем заключения дополнительного соглашения) поставить товар, качество, технические и функциональные </w:t>
      </w:r>
      <w:r w:rsidRPr="003A7C60">
        <w:rPr>
          <w:rFonts w:ascii="Times New Roman" w:hAnsi="Times New Roman" w:cs="Times New Roman"/>
          <w:sz w:val="28"/>
          <w:szCs w:val="28"/>
        </w:rPr>
        <w:lastRenderedPageBreak/>
        <w:t xml:space="preserve">характеристики которого являются улучшенными по сравнению с качеством и соответствующими </w:t>
      </w:r>
      <w:r w:rsidRPr="00677819">
        <w:rPr>
          <w:rFonts w:ascii="Times New Roman" w:hAnsi="Times New Roman" w:cs="Times New Roman"/>
          <w:sz w:val="28"/>
          <w:szCs w:val="28"/>
        </w:rPr>
        <w:t xml:space="preserve">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11" w:history="1">
        <w:r w:rsidRPr="00677819">
          <w:rPr>
            <w:rFonts w:ascii="Times New Roman" w:hAnsi="Times New Roman" w:cs="Times New Roman"/>
            <w:sz w:val="28"/>
            <w:szCs w:val="28"/>
          </w:rPr>
          <w:t>частью 6 статьи 14</w:t>
        </w:r>
      </w:hyperlink>
      <w:r w:rsidRPr="00677819">
        <w:rPr>
          <w:rFonts w:ascii="Times New Roman" w:hAnsi="Times New Roman" w:cs="Times New Roman"/>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677819">
        <w:rPr>
          <w:rFonts w:ascii="Times New Roman" w:hAnsi="Times New Roman" w:cs="Times New Roman"/>
          <w:sz w:val="28"/>
          <w:szCs w:val="28"/>
        </w:rPr>
        <w:t>д</w:t>
      </w:r>
      <w:proofErr w:type="gramEnd"/>
      <w:r w:rsidRPr="00677819">
        <w:rPr>
          <w:rFonts w:ascii="Times New Roman" w:hAnsi="Times New Roman" w:cs="Times New Roman"/>
          <w:sz w:val="28"/>
          <w:szCs w:val="28"/>
        </w:rPr>
        <w:t xml:space="preserve">) требовать возмещения убытков, уплаты неустоек (штрафов, пеней) в соответствии с </w:t>
      </w:r>
      <w:hyperlink w:anchor="P173" w:history="1">
        <w:r w:rsidRPr="00677819">
          <w:rPr>
            <w:rFonts w:ascii="Times New Roman" w:hAnsi="Times New Roman" w:cs="Times New Roman"/>
            <w:sz w:val="28"/>
            <w:szCs w:val="28"/>
          </w:rPr>
          <w:t>разделом XI</w:t>
        </w:r>
      </w:hyperlink>
      <w:r w:rsidRPr="00677819">
        <w:rPr>
          <w:rFonts w:ascii="Times New Roman" w:hAnsi="Times New Roman" w:cs="Times New Roman"/>
          <w:sz w:val="28"/>
          <w:szCs w:val="28"/>
        </w:rPr>
        <w:t xml:space="preserve"> настоящего </w:t>
      </w:r>
      <w:r w:rsidRPr="003A7C60">
        <w:rPr>
          <w:rFonts w:ascii="Times New Roman" w:hAnsi="Times New Roman" w:cs="Times New Roman"/>
          <w:sz w:val="28"/>
          <w:szCs w:val="28"/>
        </w:rPr>
        <w:t>Контракта;</w:t>
      </w:r>
    </w:p>
    <w:p w:rsidR="006F6BB0" w:rsidRPr="00677819" w:rsidRDefault="006F6BB0" w:rsidP="003A7C60">
      <w:pPr>
        <w:pStyle w:val="ConsPlusNormal"/>
        <w:ind w:firstLine="540"/>
        <w:jc w:val="both"/>
        <w:rPr>
          <w:rFonts w:ascii="Times New Roman" w:hAnsi="Times New Roman" w:cs="Times New Roman"/>
          <w:i/>
          <w:sz w:val="28"/>
          <w:szCs w:val="28"/>
        </w:rPr>
      </w:pPr>
      <w:bookmarkStart w:id="4" w:name="P41"/>
      <w:bookmarkEnd w:id="4"/>
      <w:proofErr w:type="gramStart"/>
      <w:r w:rsidRPr="00BB2E72">
        <w:rPr>
          <w:rFonts w:ascii="Times New Roman" w:hAnsi="Times New Roman" w:cs="Times New Roman"/>
          <w:color w:val="FF0000"/>
          <w:sz w:val="28"/>
          <w:szCs w:val="28"/>
        </w:rPr>
        <w:t>е</w:t>
      </w:r>
      <w:proofErr w:type="gramEnd"/>
      <w:r w:rsidRPr="00BB2E72">
        <w:rPr>
          <w:rFonts w:ascii="Times New Roman" w:hAnsi="Times New Roman" w:cs="Times New Roman"/>
          <w:color w:val="FF0000"/>
          <w:sz w:val="28"/>
          <w:szCs w:val="28"/>
        </w:rPr>
        <w:t>) в случае неисполнения или ненадлежащего исполнения соисполнителем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Поставщиком, осуществлять замену соисполнителя, с которым ранее был заключен договор, на другого соисполнителя из числа субъектов малого предпринимательства, социально ориентированных некоммерческих организаций.</w:t>
      </w:r>
      <w:r w:rsidRPr="00BB2E72">
        <w:rPr>
          <w:rFonts w:ascii="Times New Roman" w:hAnsi="Times New Roman" w:cs="Times New Roman"/>
          <w:sz w:val="28"/>
          <w:szCs w:val="28"/>
        </w:rPr>
        <w:t xml:space="preserve"> </w:t>
      </w:r>
      <w:r w:rsidR="00677819" w:rsidRPr="00BB2E72">
        <w:rPr>
          <w:rFonts w:ascii="Times New Roman" w:hAnsi="Times New Roman" w:cs="Times New Roman"/>
          <w:i/>
          <w:sz w:val="28"/>
          <w:szCs w:val="28"/>
        </w:rPr>
        <w:t>(Данный</w:t>
      </w:r>
      <w:r w:rsidR="00677819" w:rsidRPr="00677819">
        <w:rPr>
          <w:rFonts w:ascii="Times New Roman" w:hAnsi="Times New Roman" w:cs="Times New Roman"/>
          <w:i/>
          <w:sz w:val="28"/>
          <w:szCs w:val="28"/>
        </w:rPr>
        <w:t xml:space="preserve"> </w:t>
      </w:r>
      <w:hyperlink w:anchor="P41" w:history="1">
        <w:r w:rsidR="00677819" w:rsidRPr="00677819">
          <w:rPr>
            <w:rFonts w:ascii="Times New Roman" w:hAnsi="Times New Roman" w:cs="Times New Roman"/>
            <w:i/>
            <w:sz w:val="28"/>
            <w:szCs w:val="28"/>
          </w:rPr>
          <w:t>подпункт</w:t>
        </w:r>
      </w:hyperlink>
      <w:r w:rsidR="00677819" w:rsidRPr="00677819">
        <w:rPr>
          <w:rFonts w:ascii="Times New Roman" w:hAnsi="Times New Roman" w:cs="Times New Roman"/>
          <w:i/>
          <w:sz w:val="28"/>
          <w:szCs w:val="28"/>
        </w:rPr>
        <w:t xml:space="preserve"> включается в текст Контракта при наличии </w:t>
      </w:r>
      <w:hyperlink w:anchor="P49" w:history="1">
        <w:r w:rsidR="00677819" w:rsidRPr="00677819">
          <w:rPr>
            <w:rFonts w:ascii="Times New Roman" w:hAnsi="Times New Roman" w:cs="Times New Roman"/>
            <w:i/>
            <w:sz w:val="28"/>
            <w:szCs w:val="28"/>
          </w:rPr>
          <w:t>подпункта "ж" пункта 3.2</w:t>
        </w:r>
      </w:hyperlink>
      <w:r w:rsidR="00677819" w:rsidRPr="00677819">
        <w:rPr>
          <w:rFonts w:ascii="Times New Roman" w:hAnsi="Times New Roman" w:cs="Times New Roman"/>
          <w:i/>
          <w:sz w:val="28"/>
          <w:szCs w:val="28"/>
        </w:rPr>
        <w:t xml:space="preserve"> настоящего Контракта)</w:t>
      </w:r>
    </w:p>
    <w:p w:rsidR="006F6BB0" w:rsidRPr="00677819" w:rsidRDefault="006F6BB0" w:rsidP="003A7C60">
      <w:pPr>
        <w:pStyle w:val="ConsPlusNormal"/>
        <w:ind w:firstLine="540"/>
        <w:jc w:val="both"/>
        <w:rPr>
          <w:rFonts w:ascii="Times New Roman" w:hAnsi="Times New Roman" w:cs="Times New Roman"/>
          <w:i/>
          <w:sz w:val="28"/>
          <w:szCs w:val="28"/>
        </w:rPr>
      </w:pPr>
      <w:bookmarkStart w:id="5" w:name="P42"/>
      <w:bookmarkEnd w:id="5"/>
      <w:r w:rsidRPr="003A7C60">
        <w:rPr>
          <w:rFonts w:ascii="Times New Roman" w:hAnsi="Times New Roman" w:cs="Times New Roman"/>
          <w:i/>
          <w:sz w:val="28"/>
          <w:szCs w:val="28"/>
        </w:rPr>
        <w:t>3.2.</w:t>
      </w:r>
      <w:r w:rsidRPr="003A7C60">
        <w:rPr>
          <w:rFonts w:ascii="Times New Roman" w:hAnsi="Times New Roman" w:cs="Times New Roman"/>
          <w:sz w:val="28"/>
          <w:szCs w:val="28"/>
        </w:rPr>
        <w:t xml:space="preserve"> Поставщик обязан: </w:t>
      </w:r>
      <w:r w:rsidR="00677819" w:rsidRPr="00677819">
        <w:rPr>
          <w:rFonts w:ascii="Times New Roman" w:hAnsi="Times New Roman" w:cs="Times New Roman"/>
          <w:i/>
          <w:sz w:val="28"/>
          <w:szCs w:val="28"/>
        </w:rPr>
        <w:t xml:space="preserve">(В случае если целевые средства в валюте Российской Федерации, предоставляемые на основании Контракта, подлежат казначейскому сопровождению, в данный </w:t>
      </w:r>
      <w:hyperlink w:anchor="P42" w:history="1">
        <w:r w:rsidR="00677819" w:rsidRPr="00677819">
          <w:rPr>
            <w:rFonts w:ascii="Times New Roman" w:hAnsi="Times New Roman" w:cs="Times New Roman"/>
            <w:i/>
            <w:sz w:val="28"/>
            <w:szCs w:val="28"/>
          </w:rPr>
          <w:t>пункт</w:t>
        </w:r>
      </w:hyperlink>
      <w:r w:rsidR="00677819" w:rsidRPr="00677819">
        <w:rPr>
          <w:rFonts w:ascii="Times New Roman" w:hAnsi="Times New Roman" w:cs="Times New Roman"/>
          <w:i/>
          <w:sz w:val="28"/>
          <w:szCs w:val="28"/>
        </w:rPr>
        <w:t xml:space="preserve">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а</w:t>
      </w:r>
      <w:proofErr w:type="gramEnd"/>
      <w:r w:rsidRPr="003A7C60">
        <w:rPr>
          <w:rFonts w:ascii="Times New Roman" w:hAnsi="Times New Roman" w:cs="Times New Roman"/>
          <w:sz w:val="28"/>
          <w:szCs w:val="28"/>
        </w:rPr>
        <w:t>) поставить товар в соответствии с ТЗ в предусмотренный Контрактом срок;</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б</w:t>
      </w:r>
      <w:proofErr w:type="gramEnd"/>
      <w:r w:rsidRPr="003A7C60">
        <w:rPr>
          <w:rFonts w:ascii="Times New Roman" w:hAnsi="Times New Roman" w:cs="Times New Roman"/>
          <w:sz w:val="28"/>
          <w:szCs w:val="28"/>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6F6BB0" w:rsidRPr="00677819" w:rsidRDefault="006F6BB0" w:rsidP="003A7C60">
      <w:pPr>
        <w:pStyle w:val="ConsPlusNormal"/>
        <w:ind w:firstLine="540"/>
        <w:jc w:val="both"/>
        <w:rPr>
          <w:rFonts w:ascii="Times New Roman" w:hAnsi="Times New Roman" w:cs="Times New Roman"/>
          <w:i/>
          <w:sz w:val="28"/>
          <w:szCs w:val="28"/>
        </w:rPr>
      </w:pPr>
      <w:bookmarkStart w:id="6" w:name="P45"/>
      <w:bookmarkEnd w:id="6"/>
      <w:r w:rsidRPr="00677819">
        <w:rPr>
          <w:rFonts w:ascii="Times New Roman" w:hAnsi="Times New Roman" w:cs="Times New Roman"/>
          <w:color w:val="FF0000"/>
          <w:sz w:val="28"/>
          <w:szCs w:val="28"/>
        </w:rPr>
        <w:t xml:space="preserve">в)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w:t>
      </w:r>
      <w:r w:rsidR="00677819" w:rsidRPr="00677819">
        <w:rPr>
          <w:rFonts w:ascii="Times New Roman" w:hAnsi="Times New Roman" w:cs="Times New Roman"/>
          <w:i/>
          <w:sz w:val="28"/>
          <w:szCs w:val="28"/>
        </w:rPr>
        <w:t xml:space="preserve">(Данный </w:t>
      </w:r>
      <w:hyperlink w:anchor="P45" w:history="1">
        <w:r w:rsidR="00677819" w:rsidRPr="00677819">
          <w:rPr>
            <w:rFonts w:ascii="Times New Roman" w:hAnsi="Times New Roman" w:cs="Times New Roman"/>
            <w:i/>
            <w:sz w:val="28"/>
            <w:szCs w:val="28"/>
          </w:rPr>
          <w:t>подпункт</w:t>
        </w:r>
      </w:hyperlink>
      <w:r w:rsidR="00677819" w:rsidRPr="00677819">
        <w:rPr>
          <w:rFonts w:ascii="Times New Roman" w:hAnsi="Times New Roman" w:cs="Times New Roman"/>
          <w:i/>
          <w:sz w:val="28"/>
          <w:szCs w:val="28"/>
        </w:rPr>
        <w:t xml:space="preserve"> включается в текст Контракта при наличии </w:t>
      </w:r>
      <w:hyperlink w:anchor="P38" w:history="1">
        <w:r w:rsidR="00677819" w:rsidRPr="00677819">
          <w:rPr>
            <w:rFonts w:ascii="Times New Roman" w:hAnsi="Times New Roman" w:cs="Times New Roman"/>
            <w:i/>
            <w:sz w:val="28"/>
            <w:szCs w:val="28"/>
          </w:rPr>
          <w:t>подпункта "в" пункта 3.1</w:t>
        </w:r>
      </w:hyperlink>
      <w:r w:rsidR="00677819" w:rsidRPr="00677819">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г</w:t>
      </w:r>
      <w:proofErr w:type="gramEnd"/>
      <w:r w:rsidRPr="003A7C60">
        <w:rPr>
          <w:rFonts w:ascii="Times New Roman" w:hAnsi="Times New Roman" w:cs="Times New Roman"/>
          <w:sz w:val="28"/>
          <w:szCs w:val="28"/>
        </w:rPr>
        <w:t>) обеспечить соответствие поставленного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6F6BB0" w:rsidRPr="00677819" w:rsidRDefault="006F6BB0" w:rsidP="003A7C60">
      <w:pPr>
        <w:pStyle w:val="ConsPlusNormal"/>
        <w:ind w:firstLine="540"/>
        <w:jc w:val="both"/>
        <w:rPr>
          <w:rFonts w:ascii="Times New Roman" w:hAnsi="Times New Roman" w:cs="Times New Roman"/>
          <w:i/>
          <w:sz w:val="28"/>
          <w:szCs w:val="28"/>
        </w:rPr>
      </w:pPr>
      <w:bookmarkStart w:id="7" w:name="P47"/>
      <w:bookmarkEnd w:id="7"/>
      <w:proofErr w:type="gramStart"/>
      <w:r w:rsidRPr="00677819">
        <w:rPr>
          <w:rFonts w:ascii="Times New Roman" w:hAnsi="Times New Roman" w:cs="Times New Roman"/>
          <w:sz w:val="28"/>
          <w:szCs w:val="28"/>
        </w:rPr>
        <w:lastRenderedPageBreak/>
        <w:t>д</w:t>
      </w:r>
      <w:proofErr w:type="gramEnd"/>
      <w:r w:rsidRPr="00677819">
        <w:rPr>
          <w:rFonts w:ascii="Times New Roman" w:hAnsi="Times New Roman" w:cs="Times New Roman"/>
          <w:sz w:val="28"/>
          <w:szCs w:val="28"/>
        </w:rPr>
        <w:t>) обеспечить за свой счет устранение недостатков, выявленных при приемке Заказчиком товара</w:t>
      </w:r>
      <w:r w:rsidRPr="003A7C60">
        <w:rPr>
          <w:rFonts w:ascii="Times New Roman" w:hAnsi="Times New Roman" w:cs="Times New Roman"/>
          <w:i/>
          <w:sz w:val="28"/>
          <w:szCs w:val="28"/>
        </w:rPr>
        <w:t xml:space="preserve"> </w:t>
      </w:r>
      <w:r w:rsidRPr="00677819">
        <w:rPr>
          <w:rFonts w:ascii="Times New Roman" w:hAnsi="Times New Roman" w:cs="Times New Roman"/>
          <w:color w:val="FF0000"/>
          <w:sz w:val="28"/>
          <w:szCs w:val="28"/>
        </w:rPr>
        <w:t xml:space="preserve">(этапов поставки товара); </w:t>
      </w:r>
      <w:r w:rsidR="00677819" w:rsidRPr="00677819">
        <w:rPr>
          <w:rFonts w:ascii="Times New Roman" w:hAnsi="Times New Roman" w:cs="Times New Roman"/>
          <w:i/>
          <w:sz w:val="28"/>
          <w:szCs w:val="28"/>
        </w:rPr>
        <w:t>(Указывается в случае если Контрактом предполагается поэтапная поставка товара (здесь и далее по тексту)</w:t>
      </w:r>
      <w:hyperlink w:anchor="P310" w:history="1"/>
    </w:p>
    <w:p w:rsidR="00677819" w:rsidRPr="00BB2E72" w:rsidRDefault="006F6BB0" w:rsidP="00677819">
      <w:pPr>
        <w:pStyle w:val="ConsPlusNormal"/>
        <w:ind w:firstLine="540"/>
        <w:jc w:val="both"/>
        <w:rPr>
          <w:rFonts w:ascii="Times New Roman" w:hAnsi="Times New Roman" w:cs="Times New Roman"/>
          <w:i/>
          <w:sz w:val="28"/>
          <w:szCs w:val="28"/>
        </w:rPr>
      </w:pPr>
      <w:bookmarkStart w:id="8" w:name="P48"/>
      <w:bookmarkEnd w:id="8"/>
      <w:r w:rsidRPr="00677819">
        <w:rPr>
          <w:rFonts w:ascii="Times New Roman" w:hAnsi="Times New Roman" w:cs="Times New Roman"/>
          <w:color w:val="FF0000"/>
          <w:sz w:val="28"/>
          <w:szCs w:val="28"/>
        </w:rPr>
        <w:t xml:space="preserve">е) предоставить Заказчику информацию обо всех соисполнителях, заключивших договор или договоры с Поставщиком, цена которого или общая </w:t>
      </w:r>
      <w:r w:rsidRPr="00BB2E72">
        <w:rPr>
          <w:rFonts w:ascii="Times New Roman" w:hAnsi="Times New Roman" w:cs="Times New Roman"/>
          <w:color w:val="FF0000"/>
          <w:sz w:val="28"/>
          <w:szCs w:val="28"/>
        </w:rPr>
        <w:t xml:space="preserve">цена которых составляет более чем десять процентов цены Контракта, в течение десяти дней с момента заключения Поставщиком таких Договоров; </w:t>
      </w:r>
      <w:bookmarkStart w:id="9" w:name="P49"/>
      <w:bookmarkEnd w:id="9"/>
      <w:r w:rsidR="00677819" w:rsidRPr="00BB2E72">
        <w:rPr>
          <w:rFonts w:ascii="Times New Roman" w:hAnsi="Times New Roman" w:cs="Times New Roman"/>
          <w:i/>
          <w:sz w:val="28"/>
          <w:szCs w:val="28"/>
        </w:rPr>
        <w:t xml:space="preserve">(данный </w:t>
      </w:r>
      <w:hyperlink w:anchor="P50" w:history="1">
        <w:r w:rsidR="00677819" w:rsidRPr="00BB2E72">
          <w:rPr>
            <w:rFonts w:ascii="Times New Roman" w:hAnsi="Times New Roman" w:cs="Times New Roman"/>
            <w:i/>
            <w:sz w:val="28"/>
            <w:szCs w:val="28"/>
          </w:rPr>
          <w:t>подпункт</w:t>
        </w:r>
      </w:hyperlink>
      <w:r w:rsidR="00677819" w:rsidRPr="00BB2E72">
        <w:rPr>
          <w:rFonts w:ascii="Times New Roman" w:hAnsi="Times New Roman" w:cs="Times New Roman"/>
          <w:i/>
          <w:sz w:val="28"/>
          <w:szCs w:val="28"/>
        </w:rPr>
        <w:t xml:space="preserve"> включается в текст Контракта в случае, если начальная (максимальная) цена муниципального контракта при осуществлении закупки превышает размер </w:t>
      </w:r>
      <w:r w:rsidR="00677819" w:rsidRPr="00BB2E72">
        <w:rPr>
          <w:rFonts w:ascii="Times New Roman" w:hAnsi="Times New Roman" w:cs="Times New Roman"/>
          <w:i/>
          <w:color w:val="FF0000"/>
          <w:sz w:val="28"/>
          <w:szCs w:val="28"/>
        </w:rPr>
        <w:t>100 млн. рублей</w:t>
      </w:r>
      <w:r w:rsidR="00677819" w:rsidRPr="00BB2E72">
        <w:rPr>
          <w:rFonts w:ascii="Times New Roman" w:hAnsi="Times New Roman" w:cs="Times New Roman"/>
          <w:i/>
          <w:sz w:val="28"/>
          <w:szCs w:val="28"/>
        </w:rPr>
        <w:t xml:space="preserve">, установленный </w:t>
      </w:r>
      <w:hyperlink r:id="rId12" w:history="1">
        <w:r w:rsidR="00677819" w:rsidRPr="00BB2E72">
          <w:rPr>
            <w:rFonts w:ascii="Times New Roman" w:hAnsi="Times New Roman" w:cs="Times New Roman"/>
            <w:i/>
            <w:sz w:val="28"/>
            <w:szCs w:val="28"/>
          </w:rPr>
          <w:t>постановлением</w:t>
        </w:r>
      </w:hyperlink>
      <w:r w:rsidR="00677819" w:rsidRPr="00BB2E72">
        <w:rPr>
          <w:rFonts w:ascii="Times New Roman" w:hAnsi="Times New Roman" w:cs="Times New Roman"/>
          <w:i/>
          <w:sz w:val="28"/>
          <w:szCs w:val="28"/>
        </w:rPr>
        <w:t xml:space="preserve"> Правительства Российской Федерации от 4 сентября 2013 г. N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p>
    <w:p w:rsidR="006F6BB0" w:rsidRPr="00BB2E72" w:rsidRDefault="006F6BB0" w:rsidP="003A7C60">
      <w:pPr>
        <w:pStyle w:val="ConsPlusNormal"/>
        <w:ind w:firstLine="540"/>
        <w:jc w:val="both"/>
        <w:rPr>
          <w:rFonts w:ascii="Times New Roman" w:hAnsi="Times New Roman" w:cs="Times New Roman"/>
          <w:i/>
          <w:sz w:val="28"/>
          <w:szCs w:val="28"/>
        </w:rPr>
      </w:pPr>
      <w:r w:rsidRPr="00BB2E72">
        <w:rPr>
          <w:rFonts w:ascii="Times New Roman" w:hAnsi="Times New Roman" w:cs="Times New Roman"/>
          <w:color w:val="FF0000"/>
          <w:sz w:val="28"/>
          <w:szCs w:val="28"/>
        </w:rPr>
        <w:t xml:space="preserve">ж) привлечь к исполнению Контракта соисполнителей из числа субъектов малого предпринимательства, социально ориентированных некоммерческих организаций в объеме, установленном </w:t>
      </w:r>
      <w:hyperlink r:id="rId13" w:history="1">
        <w:r w:rsidRPr="00BB2E72">
          <w:rPr>
            <w:rFonts w:ascii="Times New Roman" w:hAnsi="Times New Roman" w:cs="Times New Roman"/>
            <w:color w:val="FF0000"/>
            <w:sz w:val="28"/>
            <w:szCs w:val="28"/>
          </w:rPr>
          <w:t>пунктом 1</w:t>
        </w:r>
      </w:hyperlink>
      <w:r w:rsidRPr="00BB2E72">
        <w:rPr>
          <w:rFonts w:ascii="Times New Roman" w:hAnsi="Times New Roman" w:cs="Times New Roman"/>
          <w:color w:val="FF0000"/>
          <w:sz w:val="28"/>
          <w:szCs w:val="28"/>
        </w:rPr>
        <w:t xml:space="preserve">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утвержденных постановлением Правительства Российской Федерации от 23 декабря 2016 г. N 1466, от цены настоящего Контракта;</w:t>
      </w:r>
      <w:r w:rsidRPr="00BB2E72">
        <w:rPr>
          <w:rFonts w:ascii="Times New Roman" w:hAnsi="Times New Roman" w:cs="Times New Roman"/>
          <w:sz w:val="28"/>
          <w:szCs w:val="28"/>
        </w:rPr>
        <w:t xml:space="preserve"> </w:t>
      </w:r>
      <w:r w:rsidR="00677819" w:rsidRPr="00BB2E72">
        <w:rPr>
          <w:rFonts w:ascii="Times New Roman" w:hAnsi="Times New Roman" w:cs="Times New Roman"/>
          <w:i/>
          <w:sz w:val="28"/>
          <w:szCs w:val="28"/>
        </w:rPr>
        <w:t xml:space="preserve">(Данный </w:t>
      </w:r>
      <w:hyperlink w:anchor="P49" w:history="1">
        <w:r w:rsidR="00677819" w:rsidRPr="00BB2E72">
          <w:rPr>
            <w:rFonts w:ascii="Times New Roman" w:hAnsi="Times New Roman" w:cs="Times New Roman"/>
            <w:i/>
            <w:sz w:val="28"/>
            <w:szCs w:val="28"/>
          </w:rPr>
          <w:t>подпункт</w:t>
        </w:r>
      </w:hyperlink>
      <w:r w:rsidR="00677819" w:rsidRPr="00BB2E72">
        <w:rPr>
          <w:rFonts w:ascii="Times New Roman" w:hAnsi="Times New Roman" w:cs="Times New Roman"/>
          <w:i/>
          <w:sz w:val="28"/>
          <w:szCs w:val="28"/>
        </w:rPr>
        <w:t xml:space="preserve"> включается в текст Контракта в случае установления такого требования в извещении об осуществлении закупки в соответствии с </w:t>
      </w:r>
      <w:hyperlink r:id="rId14" w:history="1">
        <w:r w:rsidR="00677819" w:rsidRPr="00BB2E72">
          <w:rPr>
            <w:rFonts w:ascii="Times New Roman" w:hAnsi="Times New Roman" w:cs="Times New Roman"/>
            <w:i/>
            <w:sz w:val="28"/>
            <w:szCs w:val="28"/>
          </w:rPr>
          <w:t>частью 5 статьи 30</w:t>
        </w:r>
      </w:hyperlink>
      <w:r w:rsidR="00677819" w:rsidRPr="00BB2E72">
        <w:rPr>
          <w:rFonts w:ascii="Times New Roman" w:hAnsi="Times New Roman" w:cs="Times New Roman"/>
          <w:i/>
          <w:sz w:val="28"/>
          <w:szCs w:val="28"/>
        </w:rPr>
        <w:t xml:space="preserve"> Федерального закона N 44-ФЗ)</w:t>
      </w:r>
    </w:p>
    <w:p w:rsidR="00677819" w:rsidRPr="00BB2E72" w:rsidRDefault="00677819" w:rsidP="003A7C60">
      <w:pPr>
        <w:pStyle w:val="ConsPlusNormal"/>
        <w:ind w:firstLine="540"/>
        <w:jc w:val="both"/>
        <w:rPr>
          <w:rFonts w:ascii="Times New Roman" w:hAnsi="Times New Roman" w:cs="Times New Roman"/>
          <w:i/>
          <w:sz w:val="28"/>
          <w:szCs w:val="28"/>
        </w:rPr>
      </w:pPr>
    </w:p>
    <w:p w:rsidR="00677819" w:rsidRPr="00BB2E72" w:rsidRDefault="00677819" w:rsidP="00677819">
      <w:pPr>
        <w:pStyle w:val="ConsPlusNormal"/>
        <w:ind w:firstLine="540"/>
        <w:jc w:val="both"/>
        <w:rPr>
          <w:rFonts w:ascii="Times New Roman" w:hAnsi="Times New Roman" w:cs="Times New Roman"/>
          <w:i/>
          <w:sz w:val="28"/>
          <w:szCs w:val="28"/>
        </w:rPr>
      </w:pPr>
      <w:r w:rsidRPr="00BB2E72">
        <w:rPr>
          <w:rFonts w:ascii="Times New Roman" w:hAnsi="Times New Roman" w:cs="Times New Roman"/>
          <w:i/>
          <w:sz w:val="28"/>
          <w:szCs w:val="28"/>
        </w:rPr>
        <w:t>(</w:t>
      </w:r>
      <w:proofErr w:type="gramStart"/>
      <w:r w:rsidRPr="00BB2E72">
        <w:rPr>
          <w:rFonts w:ascii="Times New Roman" w:hAnsi="Times New Roman" w:cs="Times New Roman"/>
          <w:i/>
          <w:sz w:val="28"/>
          <w:szCs w:val="28"/>
        </w:rPr>
        <w:t>подпункты</w:t>
      </w:r>
      <w:proofErr w:type="gramEnd"/>
      <w:r w:rsidRPr="00BB2E72">
        <w:rPr>
          <w:rFonts w:ascii="Times New Roman" w:hAnsi="Times New Roman" w:cs="Times New Roman"/>
          <w:i/>
          <w:sz w:val="28"/>
          <w:szCs w:val="28"/>
        </w:rPr>
        <w:t xml:space="preserve"> з, и, к, л включается в текст Контракта при наличии </w:t>
      </w:r>
      <w:hyperlink w:anchor="P51" w:history="1">
        <w:r w:rsidRPr="00BB2E72">
          <w:rPr>
            <w:rFonts w:ascii="Times New Roman" w:hAnsi="Times New Roman" w:cs="Times New Roman"/>
            <w:i/>
            <w:sz w:val="28"/>
            <w:szCs w:val="28"/>
          </w:rPr>
          <w:t>подпункта "ж" пункта 3.2</w:t>
        </w:r>
      </w:hyperlink>
      <w:r w:rsidRPr="00BB2E72">
        <w:rPr>
          <w:rFonts w:ascii="Times New Roman" w:hAnsi="Times New Roman" w:cs="Times New Roman"/>
          <w:i/>
          <w:sz w:val="28"/>
          <w:szCs w:val="28"/>
        </w:rPr>
        <w:t xml:space="preserve"> настоящего Контракта)</w:t>
      </w:r>
    </w:p>
    <w:p w:rsidR="006F6BB0" w:rsidRPr="00BB2E72" w:rsidRDefault="006F6BB0" w:rsidP="003A7C60">
      <w:pPr>
        <w:pStyle w:val="ConsPlusNormal"/>
        <w:ind w:firstLine="540"/>
        <w:jc w:val="both"/>
        <w:rPr>
          <w:rFonts w:ascii="Times New Roman" w:hAnsi="Times New Roman" w:cs="Times New Roman"/>
          <w:color w:val="FF0000"/>
          <w:sz w:val="28"/>
          <w:szCs w:val="28"/>
        </w:rPr>
      </w:pPr>
      <w:bookmarkStart w:id="10" w:name="P50"/>
      <w:bookmarkEnd w:id="10"/>
      <w:proofErr w:type="gramStart"/>
      <w:r w:rsidRPr="00BB2E72">
        <w:rPr>
          <w:rFonts w:ascii="Times New Roman" w:hAnsi="Times New Roman" w:cs="Times New Roman"/>
          <w:color w:val="FF0000"/>
          <w:sz w:val="28"/>
          <w:szCs w:val="28"/>
        </w:rPr>
        <w:t>з</w:t>
      </w:r>
      <w:proofErr w:type="gramEnd"/>
      <w:r w:rsidRPr="00BB2E72">
        <w:rPr>
          <w:rFonts w:ascii="Times New Roman" w:hAnsi="Times New Roman" w:cs="Times New Roman"/>
          <w:color w:val="FF0000"/>
          <w:sz w:val="28"/>
          <w:szCs w:val="28"/>
        </w:rPr>
        <w:t>) в срок не более 5 рабочих дней со дня заключения договора с соисполнителем из числа субъектов малого предпринимательства, социально ориентированных некоммерческих организаций представить Заказчику:</w:t>
      </w:r>
    </w:p>
    <w:p w:rsidR="006F6BB0" w:rsidRPr="00BB2E72" w:rsidRDefault="006F6BB0" w:rsidP="003A7C60">
      <w:pPr>
        <w:pStyle w:val="ConsPlusNormal"/>
        <w:ind w:firstLine="540"/>
        <w:jc w:val="both"/>
        <w:rPr>
          <w:rFonts w:ascii="Times New Roman" w:hAnsi="Times New Roman" w:cs="Times New Roman"/>
          <w:color w:val="FF0000"/>
          <w:sz w:val="28"/>
          <w:szCs w:val="28"/>
        </w:rPr>
      </w:pPr>
      <w:proofErr w:type="gramStart"/>
      <w:r w:rsidRPr="00BB2E72">
        <w:rPr>
          <w:rFonts w:ascii="Times New Roman" w:hAnsi="Times New Roman" w:cs="Times New Roman"/>
          <w:color w:val="FF0000"/>
          <w:sz w:val="28"/>
          <w:szCs w:val="28"/>
        </w:rPr>
        <w:t>декларацию</w:t>
      </w:r>
      <w:proofErr w:type="gramEnd"/>
      <w:r w:rsidRPr="00BB2E72">
        <w:rPr>
          <w:rFonts w:ascii="Times New Roman" w:hAnsi="Times New Roman" w:cs="Times New Roman"/>
          <w:color w:val="FF0000"/>
          <w:sz w:val="28"/>
          <w:szCs w:val="28"/>
        </w:rPr>
        <w:t xml:space="preserve"> о принадлежности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6F6BB0" w:rsidRPr="00BB2E72" w:rsidRDefault="006F6BB0" w:rsidP="003A7C60">
      <w:pPr>
        <w:pStyle w:val="ConsPlusNormal"/>
        <w:ind w:firstLine="540"/>
        <w:jc w:val="both"/>
        <w:rPr>
          <w:rFonts w:ascii="Times New Roman" w:hAnsi="Times New Roman" w:cs="Times New Roman"/>
          <w:color w:val="FF0000"/>
          <w:sz w:val="28"/>
          <w:szCs w:val="28"/>
        </w:rPr>
      </w:pPr>
      <w:bookmarkStart w:id="11" w:name="P52"/>
      <w:bookmarkEnd w:id="11"/>
      <w:proofErr w:type="gramStart"/>
      <w:r w:rsidRPr="00BB2E72">
        <w:rPr>
          <w:rFonts w:ascii="Times New Roman" w:hAnsi="Times New Roman" w:cs="Times New Roman"/>
          <w:color w:val="FF0000"/>
          <w:sz w:val="28"/>
          <w:szCs w:val="28"/>
        </w:rPr>
        <w:t>копию</w:t>
      </w:r>
      <w:proofErr w:type="gramEnd"/>
      <w:r w:rsidRPr="00BB2E72">
        <w:rPr>
          <w:rFonts w:ascii="Times New Roman" w:hAnsi="Times New Roman" w:cs="Times New Roman"/>
          <w:color w:val="FF0000"/>
          <w:sz w:val="28"/>
          <w:szCs w:val="28"/>
        </w:rPr>
        <w:t xml:space="preserve"> договора, заключенного с соисполнителем, заверенную Поставщиком; </w:t>
      </w:r>
    </w:p>
    <w:p w:rsidR="006F6BB0" w:rsidRPr="00BB2E72" w:rsidRDefault="006F6BB0" w:rsidP="003A7C60">
      <w:pPr>
        <w:pStyle w:val="ConsPlusNormal"/>
        <w:ind w:firstLine="540"/>
        <w:jc w:val="both"/>
        <w:rPr>
          <w:rFonts w:ascii="Times New Roman" w:hAnsi="Times New Roman" w:cs="Times New Roman"/>
          <w:color w:val="FF0000"/>
          <w:sz w:val="28"/>
          <w:szCs w:val="28"/>
        </w:rPr>
      </w:pPr>
      <w:bookmarkStart w:id="12" w:name="P53"/>
      <w:bookmarkEnd w:id="12"/>
      <w:proofErr w:type="gramStart"/>
      <w:r w:rsidRPr="00BB2E72">
        <w:rPr>
          <w:rFonts w:ascii="Times New Roman" w:hAnsi="Times New Roman" w:cs="Times New Roman"/>
          <w:color w:val="FF0000"/>
          <w:sz w:val="28"/>
          <w:szCs w:val="28"/>
        </w:rPr>
        <w:t>и</w:t>
      </w:r>
      <w:proofErr w:type="gramEnd"/>
      <w:r w:rsidRPr="00BB2E72">
        <w:rPr>
          <w:rFonts w:ascii="Times New Roman" w:hAnsi="Times New Roman" w:cs="Times New Roman"/>
          <w:color w:val="FF0000"/>
          <w:sz w:val="28"/>
          <w:szCs w:val="28"/>
        </w:rPr>
        <w:t xml:space="preserve">) в случае замены соисполнителя из числа субъектов малого предпринимательства, социально ориентированных некоммерческих организаций на этапе исполнения Контракта на другого соисполнителя из числа субъектов малого предпринимательства, социально ориентированных </w:t>
      </w:r>
      <w:r w:rsidRPr="00BB2E72">
        <w:rPr>
          <w:rFonts w:ascii="Times New Roman" w:hAnsi="Times New Roman" w:cs="Times New Roman"/>
          <w:color w:val="FF0000"/>
          <w:sz w:val="28"/>
          <w:szCs w:val="28"/>
        </w:rPr>
        <w:lastRenderedPageBreak/>
        <w:t xml:space="preserve">некоммерческих организаций представлять Заказчику документы, указанные в </w:t>
      </w:r>
      <w:hyperlink w:anchor="P50" w:history="1">
        <w:r w:rsidRPr="00BB2E72">
          <w:rPr>
            <w:rFonts w:ascii="Times New Roman" w:hAnsi="Times New Roman" w:cs="Times New Roman"/>
            <w:color w:val="FF0000"/>
            <w:sz w:val="28"/>
            <w:szCs w:val="28"/>
          </w:rPr>
          <w:t>подпункте "з" настоящего пункта</w:t>
        </w:r>
      </w:hyperlink>
      <w:r w:rsidRPr="00BB2E72">
        <w:rPr>
          <w:rFonts w:ascii="Times New Roman" w:hAnsi="Times New Roman" w:cs="Times New Roman"/>
          <w:color w:val="FF0000"/>
          <w:sz w:val="28"/>
          <w:szCs w:val="28"/>
        </w:rPr>
        <w:t xml:space="preserve">, в течение 5 дней со дня заключения договора с новым соисполнителем; </w:t>
      </w:r>
    </w:p>
    <w:p w:rsidR="006F6BB0" w:rsidRPr="00BB2E72" w:rsidRDefault="006F6BB0" w:rsidP="003A7C60">
      <w:pPr>
        <w:pStyle w:val="ConsPlusNormal"/>
        <w:ind w:firstLine="540"/>
        <w:jc w:val="both"/>
        <w:rPr>
          <w:rFonts w:ascii="Times New Roman" w:hAnsi="Times New Roman" w:cs="Times New Roman"/>
          <w:color w:val="FF0000"/>
          <w:sz w:val="28"/>
          <w:szCs w:val="28"/>
        </w:rPr>
      </w:pPr>
      <w:bookmarkStart w:id="13" w:name="P54"/>
      <w:bookmarkEnd w:id="13"/>
      <w:proofErr w:type="gramStart"/>
      <w:r w:rsidRPr="00BB2E72">
        <w:rPr>
          <w:rFonts w:ascii="Times New Roman" w:hAnsi="Times New Roman" w:cs="Times New Roman"/>
          <w:color w:val="FF0000"/>
          <w:sz w:val="28"/>
          <w:szCs w:val="28"/>
        </w:rPr>
        <w:t>к</w:t>
      </w:r>
      <w:proofErr w:type="gramEnd"/>
      <w:r w:rsidRPr="00BB2E72">
        <w:rPr>
          <w:rFonts w:ascii="Times New Roman" w:hAnsi="Times New Roman" w:cs="Times New Roman"/>
          <w:color w:val="FF0000"/>
          <w:sz w:val="28"/>
          <w:szCs w:val="28"/>
        </w:rPr>
        <w:t>) в течение десяти рабочих дней со дня оплаты Поставщиком выполненных обязательств по договору с соисполнителем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rsidR="006F6BB0" w:rsidRPr="00BB2E72" w:rsidRDefault="006F6BB0" w:rsidP="003A7C60">
      <w:pPr>
        <w:pStyle w:val="ConsPlusNormal"/>
        <w:ind w:firstLine="540"/>
        <w:jc w:val="both"/>
        <w:rPr>
          <w:rFonts w:ascii="Times New Roman" w:hAnsi="Times New Roman" w:cs="Times New Roman"/>
          <w:color w:val="FF0000"/>
          <w:sz w:val="28"/>
          <w:szCs w:val="28"/>
        </w:rPr>
      </w:pPr>
      <w:proofErr w:type="gramStart"/>
      <w:r w:rsidRPr="00BB2E72">
        <w:rPr>
          <w:rFonts w:ascii="Times New Roman" w:hAnsi="Times New Roman" w:cs="Times New Roman"/>
          <w:color w:val="FF0000"/>
          <w:sz w:val="28"/>
          <w:szCs w:val="28"/>
        </w:rPr>
        <w:t>копии</w:t>
      </w:r>
      <w:proofErr w:type="gramEnd"/>
      <w:r w:rsidRPr="00BB2E72">
        <w:rPr>
          <w:rFonts w:ascii="Times New Roman" w:hAnsi="Times New Roman" w:cs="Times New Roman"/>
          <w:color w:val="FF0000"/>
          <w:sz w:val="28"/>
          <w:szCs w:val="28"/>
        </w:rPr>
        <w:t xml:space="preserve"> документов о приемке поставленного товара, который является предметом договора, заключенного между Поставщиком и привлеченным им соисполнителем;</w:t>
      </w:r>
    </w:p>
    <w:p w:rsidR="006F6BB0" w:rsidRPr="00BB2E72" w:rsidRDefault="006F6BB0" w:rsidP="003A7C60">
      <w:pPr>
        <w:pStyle w:val="ConsPlusNormal"/>
        <w:ind w:firstLine="540"/>
        <w:jc w:val="both"/>
        <w:rPr>
          <w:rFonts w:ascii="Times New Roman" w:hAnsi="Times New Roman" w:cs="Times New Roman"/>
          <w:color w:val="FF0000"/>
          <w:sz w:val="28"/>
          <w:szCs w:val="28"/>
        </w:rPr>
      </w:pPr>
      <w:bookmarkStart w:id="14" w:name="P56"/>
      <w:bookmarkEnd w:id="14"/>
      <w:proofErr w:type="gramStart"/>
      <w:r w:rsidRPr="00BB2E72">
        <w:rPr>
          <w:rFonts w:ascii="Times New Roman" w:hAnsi="Times New Roman" w:cs="Times New Roman"/>
          <w:color w:val="FF0000"/>
          <w:sz w:val="28"/>
          <w:szCs w:val="28"/>
        </w:rPr>
        <w:t>копии</w:t>
      </w:r>
      <w:proofErr w:type="gramEnd"/>
      <w:r w:rsidRPr="00BB2E72">
        <w:rPr>
          <w:rFonts w:ascii="Times New Roman" w:hAnsi="Times New Roman" w:cs="Times New Roman"/>
          <w:color w:val="FF0000"/>
          <w:sz w:val="28"/>
          <w:szCs w:val="28"/>
        </w:rPr>
        <w:t xml:space="preserve"> платежных поручений, подтверждающих перечисление денежных средств Поставщиком соисполнителю, в случае если договором, заключенным между Поставщиком и привлеченным им соисполнителем, предусмотрена оплата выполненных обязательств до срока оплаты поставленного товара, предусмотренного настоящим Контрактом (в ином случае указанный документ представляется Заказчику дополнительно в течение 5 дней со дня оплаты Поставщиком обязательств, выполненных соисполнителем); </w:t>
      </w:r>
    </w:p>
    <w:p w:rsidR="006F6BB0" w:rsidRDefault="006F6BB0" w:rsidP="003A7C60">
      <w:pPr>
        <w:pStyle w:val="ConsPlusNormal"/>
        <w:ind w:firstLine="540"/>
        <w:jc w:val="both"/>
        <w:rPr>
          <w:rFonts w:ascii="Times New Roman" w:hAnsi="Times New Roman" w:cs="Times New Roman"/>
          <w:color w:val="FF0000"/>
          <w:sz w:val="28"/>
          <w:szCs w:val="28"/>
        </w:rPr>
      </w:pPr>
      <w:bookmarkStart w:id="15" w:name="P57"/>
      <w:bookmarkEnd w:id="15"/>
      <w:proofErr w:type="gramStart"/>
      <w:r w:rsidRPr="00BB2E72">
        <w:rPr>
          <w:rFonts w:ascii="Times New Roman" w:hAnsi="Times New Roman" w:cs="Times New Roman"/>
          <w:color w:val="FF0000"/>
          <w:sz w:val="28"/>
          <w:szCs w:val="28"/>
        </w:rPr>
        <w:t>л</w:t>
      </w:r>
      <w:proofErr w:type="gramEnd"/>
      <w:r w:rsidRPr="00BB2E72">
        <w:rPr>
          <w:rFonts w:ascii="Times New Roman" w:hAnsi="Times New Roman" w:cs="Times New Roman"/>
          <w:color w:val="FF0000"/>
          <w:sz w:val="28"/>
          <w:szCs w:val="28"/>
        </w:rPr>
        <w:t>) оплачивать поставленный соисполнителем из числа субъектов малого предпринимательства, социально ориентированных некоммерческих организаций товар, отдельные этапы исполнения договора, заключенного с таким соисполнителем, в течение 15 рабочих дней с даты подписания Поставщиком документа о приемке поставленного товара, отдельных этапов исполнения договора;</w:t>
      </w:r>
      <w:r w:rsidRPr="00677819">
        <w:rPr>
          <w:rFonts w:ascii="Times New Roman" w:hAnsi="Times New Roman" w:cs="Times New Roman"/>
          <w:color w:val="FF0000"/>
          <w:sz w:val="28"/>
          <w:szCs w:val="28"/>
        </w:rPr>
        <w:t xml:space="preserve"> </w:t>
      </w:r>
    </w:p>
    <w:p w:rsidR="007670A0" w:rsidRPr="00677819" w:rsidRDefault="007670A0" w:rsidP="003A7C60">
      <w:pPr>
        <w:pStyle w:val="ConsPlusNormal"/>
        <w:ind w:firstLine="540"/>
        <w:jc w:val="both"/>
        <w:rPr>
          <w:rFonts w:ascii="Times New Roman" w:hAnsi="Times New Roman" w:cs="Times New Roman"/>
          <w:color w:val="FF0000"/>
          <w:sz w:val="28"/>
          <w:szCs w:val="28"/>
        </w:rPr>
      </w:pPr>
    </w:p>
    <w:p w:rsidR="006F6BB0" w:rsidRPr="007670A0" w:rsidRDefault="006F6BB0" w:rsidP="007670A0">
      <w:pPr>
        <w:pStyle w:val="ConsPlusNormal"/>
        <w:ind w:firstLine="540"/>
        <w:jc w:val="both"/>
        <w:rPr>
          <w:rFonts w:ascii="Times New Roman" w:hAnsi="Times New Roman" w:cs="Times New Roman"/>
          <w:i/>
          <w:sz w:val="28"/>
          <w:szCs w:val="28"/>
        </w:rPr>
      </w:pPr>
      <w:r w:rsidRPr="007670A0">
        <w:rPr>
          <w:rFonts w:ascii="Times New Roman" w:hAnsi="Times New Roman" w:cs="Times New Roman"/>
          <w:sz w:val="28"/>
          <w:szCs w:val="28"/>
        </w:rPr>
        <w:t xml:space="preserve">м) в случае если в ходе поставки товара возникает необходимость использовать результаты интеллектуальной деятельности (РИД), права на которые принадлежат Поставщику или третьим лицам, Поставщик обязан предварительно согласовать с Заказчиком такое использование и все условия получения прав использования (лицензий) на такие РИД в письменной форме, а также обеспечить предоставление прав использования Заказчику с учетом необходимости предоставления прав использования третьим лицам, привлекаемым Заказчиком в установленном законодательством Российской Федерации порядке в целях последующего технического обслуживания и (или) ремонта оборудования. Стоимость вознаграждения за права использования таких РИД Поставщиком и/или третьими лицами не включается в цену Контракта </w:t>
      </w:r>
      <w:r w:rsidRPr="007670A0">
        <w:rPr>
          <w:rFonts w:ascii="Times New Roman" w:hAnsi="Times New Roman" w:cs="Times New Roman"/>
          <w:color w:val="FF0000"/>
          <w:sz w:val="28"/>
          <w:szCs w:val="28"/>
        </w:rPr>
        <w:t>(предложение о цене за право заключения Контракта)</w:t>
      </w:r>
      <w:r w:rsidR="007670A0">
        <w:rPr>
          <w:rFonts w:ascii="Times New Roman" w:hAnsi="Times New Roman" w:cs="Times New Roman"/>
          <w:color w:val="FF0000"/>
          <w:sz w:val="28"/>
          <w:szCs w:val="28"/>
        </w:rPr>
        <w:t xml:space="preserve"> </w:t>
      </w:r>
      <w:r w:rsidR="007670A0">
        <w:rPr>
          <w:rFonts w:ascii="Times New Roman" w:hAnsi="Times New Roman" w:cs="Times New Roman"/>
          <w:i/>
          <w:sz w:val="28"/>
          <w:szCs w:val="28"/>
        </w:rPr>
        <w:t>(</w:t>
      </w:r>
      <w:r w:rsidR="007670A0" w:rsidRPr="007670A0">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5" w:history="1">
        <w:r w:rsidR="007670A0" w:rsidRPr="007670A0">
          <w:rPr>
            <w:rFonts w:ascii="Times New Roman" w:hAnsi="Times New Roman" w:cs="Times New Roman"/>
            <w:i/>
            <w:sz w:val="28"/>
            <w:szCs w:val="28"/>
          </w:rPr>
          <w:t>частью 23 статьи 68</w:t>
        </w:r>
      </w:hyperlink>
      <w:r w:rsidR="007670A0" w:rsidRPr="007670A0">
        <w:rPr>
          <w:rFonts w:ascii="Times New Roman" w:hAnsi="Times New Roman" w:cs="Times New Roman"/>
          <w:i/>
          <w:sz w:val="28"/>
          <w:szCs w:val="28"/>
        </w:rPr>
        <w:t xml:space="preserve"> Федерального закона N 44-ФЗ</w:t>
      </w:r>
      <w:r w:rsidR="007670A0">
        <w:rPr>
          <w:rFonts w:ascii="Times New Roman" w:hAnsi="Times New Roman" w:cs="Times New Roman"/>
          <w:i/>
          <w:sz w:val="28"/>
          <w:szCs w:val="28"/>
        </w:rPr>
        <w:t>)</w:t>
      </w:r>
      <w:r w:rsidRPr="007670A0">
        <w:rPr>
          <w:rFonts w:ascii="Times New Roman" w:hAnsi="Times New Roman" w:cs="Times New Roman"/>
          <w:color w:val="FF0000"/>
          <w:sz w:val="28"/>
          <w:szCs w:val="28"/>
        </w:rPr>
        <w:t xml:space="preserve">, </w:t>
      </w:r>
      <w:r w:rsidRPr="007670A0">
        <w:rPr>
          <w:rFonts w:ascii="Times New Roman" w:hAnsi="Times New Roman" w:cs="Times New Roman"/>
          <w:sz w:val="28"/>
          <w:szCs w:val="28"/>
        </w:rPr>
        <w:t>указанную</w:t>
      </w:r>
      <w:r w:rsidRPr="007670A0">
        <w:rPr>
          <w:rFonts w:ascii="Times New Roman" w:hAnsi="Times New Roman" w:cs="Times New Roman"/>
          <w:color w:val="FF0000"/>
          <w:sz w:val="28"/>
          <w:szCs w:val="28"/>
        </w:rPr>
        <w:t xml:space="preserve"> (указанное), </w:t>
      </w:r>
      <w:r w:rsidRPr="007670A0">
        <w:rPr>
          <w:rFonts w:ascii="Times New Roman" w:hAnsi="Times New Roman" w:cs="Times New Roman"/>
          <w:sz w:val="28"/>
          <w:szCs w:val="28"/>
        </w:rPr>
        <w:t xml:space="preserve">в </w:t>
      </w:r>
      <w:hyperlink w:anchor="P100" w:history="1">
        <w:r w:rsidRPr="007670A0">
          <w:rPr>
            <w:rFonts w:ascii="Times New Roman" w:hAnsi="Times New Roman" w:cs="Times New Roman"/>
            <w:sz w:val="28"/>
            <w:szCs w:val="28"/>
          </w:rPr>
          <w:t>пункте 6.1</w:t>
        </w:r>
      </w:hyperlink>
      <w:r w:rsidRPr="007670A0">
        <w:rPr>
          <w:rFonts w:ascii="Times New Roman" w:hAnsi="Times New Roman" w:cs="Times New Roman"/>
          <w:sz w:val="28"/>
          <w:szCs w:val="28"/>
        </w:rPr>
        <w:t xml:space="preserve"> Контракта.</w:t>
      </w:r>
      <w:r w:rsidR="007670A0">
        <w:rPr>
          <w:rFonts w:ascii="Times New Roman" w:hAnsi="Times New Roman" w:cs="Times New Roman"/>
          <w:i/>
          <w:sz w:val="28"/>
          <w:szCs w:val="28"/>
        </w:rPr>
        <w:t xml:space="preserve"> </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3.3. Заказчик вправе:</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а</w:t>
      </w:r>
      <w:proofErr w:type="gramEnd"/>
      <w:r w:rsidRPr="003A7C60">
        <w:rPr>
          <w:rFonts w:ascii="Times New Roman" w:hAnsi="Times New Roman" w:cs="Times New Roman"/>
          <w:sz w:val="28"/>
          <w:szCs w:val="28"/>
        </w:rPr>
        <w:t>) требовать от Поставщика надлежащего исполнения обязательств, установленных Контрактом;</w:t>
      </w:r>
    </w:p>
    <w:p w:rsidR="006F6BB0" w:rsidRPr="00054ECB" w:rsidRDefault="006F6BB0" w:rsidP="003A7C60">
      <w:pPr>
        <w:pStyle w:val="ConsPlusNormal"/>
        <w:ind w:firstLine="540"/>
        <w:jc w:val="both"/>
        <w:rPr>
          <w:rFonts w:ascii="Times New Roman" w:hAnsi="Times New Roman" w:cs="Times New Roman"/>
          <w:i/>
          <w:sz w:val="28"/>
          <w:szCs w:val="28"/>
        </w:rPr>
      </w:pPr>
      <w:bookmarkStart w:id="16" w:name="P61"/>
      <w:bookmarkEnd w:id="16"/>
      <w:r w:rsidRPr="003A7C60">
        <w:rPr>
          <w:rFonts w:ascii="Times New Roman" w:hAnsi="Times New Roman" w:cs="Times New Roman"/>
          <w:sz w:val="28"/>
          <w:szCs w:val="28"/>
        </w:rPr>
        <w:t xml:space="preserve">б) требовать от Поставщика своевременного устранения недостатков, выявленных как в ходе приемки, </w:t>
      </w:r>
      <w:r w:rsidRPr="00054ECB">
        <w:rPr>
          <w:rFonts w:ascii="Times New Roman" w:hAnsi="Times New Roman" w:cs="Times New Roman"/>
          <w:color w:val="FF0000"/>
          <w:sz w:val="28"/>
          <w:szCs w:val="28"/>
        </w:rPr>
        <w:t>так и в течение гарантийного периода</w:t>
      </w:r>
      <w:r w:rsidR="00054ECB">
        <w:t xml:space="preserve"> </w:t>
      </w:r>
      <w:r w:rsidR="00054ECB" w:rsidRPr="00054ECB">
        <w:rPr>
          <w:rFonts w:ascii="Times New Roman" w:hAnsi="Times New Roman" w:cs="Times New Roman"/>
          <w:i/>
          <w:sz w:val="28"/>
          <w:szCs w:val="28"/>
        </w:rPr>
        <w:t>(</w:t>
      </w:r>
      <w:hyperlink w:anchor="P61" w:history="1">
        <w:r w:rsidR="00054ECB" w:rsidRPr="00054ECB">
          <w:rPr>
            <w:rFonts w:ascii="Times New Roman" w:hAnsi="Times New Roman" w:cs="Times New Roman"/>
            <w:i/>
            <w:sz w:val="28"/>
            <w:szCs w:val="28"/>
          </w:rPr>
          <w:t>Слова</w:t>
        </w:r>
      </w:hyperlink>
      <w:r w:rsidR="00054ECB" w:rsidRPr="00054ECB">
        <w:rPr>
          <w:rFonts w:ascii="Times New Roman" w:hAnsi="Times New Roman" w:cs="Times New Roman"/>
          <w:i/>
          <w:sz w:val="28"/>
          <w:szCs w:val="28"/>
        </w:rPr>
        <w:t xml:space="preserve"> </w:t>
      </w:r>
      <w:r w:rsidR="00054ECB" w:rsidRPr="00054ECB">
        <w:rPr>
          <w:rFonts w:ascii="Times New Roman" w:hAnsi="Times New Roman" w:cs="Times New Roman"/>
          <w:i/>
          <w:sz w:val="28"/>
          <w:szCs w:val="28"/>
        </w:rPr>
        <w:lastRenderedPageBreak/>
        <w:t xml:space="preserve">", так и в течение гарантийного периода" включаются в текст Контракта в случае установления Заказчиком требований к гарантийному сроку в соответствии с </w:t>
      </w:r>
      <w:hyperlink r:id="rId16" w:history="1">
        <w:r w:rsidR="00054ECB" w:rsidRPr="00054ECB">
          <w:rPr>
            <w:rFonts w:ascii="Times New Roman" w:hAnsi="Times New Roman" w:cs="Times New Roman"/>
            <w:i/>
            <w:sz w:val="28"/>
            <w:szCs w:val="28"/>
          </w:rPr>
          <w:t>частью 4 статьи 33</w:t>
        </w:r>
      </w:hyperlink>
      <w:r w:rsidR="00054ECB" w:rsidRPr="00054ECB">
        <w:rPr>
          <w:rFonts w:ascii="Times New Roman" w:hAnsi="Times New Roman" w:cs="Times New Roman"/>
          <w:i/>
          <w:sz w:val="28"/>
          <w:szCs w:val="28"/>
        </w:rPr>
        <w:t xml:space="preserve"> Федерального закона N 44-ФЗ)</w:t>
      </w:r>
      <w:r w:rsidRPr="003A7C60">
        <w:rPr>
          <w:rFonts w:ascii="Times New Roman" w:hAnsi="Times New Roman" w:cs="Times New Roman"/>
          <w:i/>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в</w:t>
      </w:r>
      <w:proofErr w:type="gramEnd"/>
      <w:r w:rsidRPr="003A7C60">
        <w:rPr>
          <w:rFonts w:ascii="Times New Roman" w:hAnsi="Times New Roman" w:cs="Times New Roman"/>
          <w:sz w:val="28"/>
          <w:szCs w:val="28"/>
        </w:rPr>
        <w:t>) проверять ход и качество выполнения Поставщиком условий настоящего Контракта без вмешательства в оперативно-хозяйственную деятельность Поставщика;</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г</w:t>
      </w:r>
      <w:proofErr w:type="gramEnd"/>
      <w:r w:rsidRPr="003A7C60">
        <w:rPr>
          <w:rFonts w:ascii="Times New Roman" w:hAnsi="Times New Roman" w:cs="Times New Roman"/>
          <w:sz w:val="28"/>
          <w:szCs w:val="28"/>
        </w:rPr>
        <w:t xml:space="preserve">) требовать возмещения убытков в соответствии </w:t>
      </w:r>
      <w:r w:rsidRPr="00315FB3">
        <w:rPr>
          <w:rFonts w:ascii="Times New Roman" w:hAnsi="Times New Roman" w:cs="Times New Roman"/>
          <w:sz w:val="28"/>
          <w:szCs w:val="28"/>
        </w:rPr>
        <w:t xml:space="preserve">с </w:t>
      </w:r>
      <w:hyperlink w:anchor="P173" w:history="1">
        <w:r w:rsidRPr="00315FB3">
          <w:rPr>
            <w:rFonts w:ascii="Times New Roman" w:hAnsi="Times New Roman" w:cs="Times New Roman"/>
            <w:sz w:val="28"/>
            <w:szCs w:val="28"/>
          </w:rPr>
          <w:t>разделом XI</w:t>
        </w:r>
      </w:hyperlink>
      <w:r w:rsidRPr="003A7C60">
        <w:rPr>
          <w:rFonts w:ascii="Times New Roman" w:hAnsi="Times New Roman" w:cs="Times New Roman"/>
          <w:sz w:val="28"/>
          <w:szCs w:val="28"/>
        </w:rPr>
        <w:t xml:space="preserve"> настоящего Контракта, причиненных по вине Поставщика;</w:t>
      </w:r>
    </w:p>
    <w:p w:rsidR="006F6BB0" w:rsidRPr="00315FB3" w:rsidRDefault="006F6BB0" w:rsidP="003A7C60">
      <w:pPr>
        <w:pStyle w:val="ConsPlusNormal"/>
        <w:ind w:firstLine="540"/>
        <w:jc w:val="both"/>
        <w:rPr>
          <w:rFonts w:ascii="Times New Roman" w:hAnsi="Times New Roman" w:cs="Times New Roman"/>
          <w:i/>
          <w:sz w:val="28"/>
          <w:szCs w:val="28"/>
        </w:rPr>
      </w:pPr>
      <w:r w:rsidRPr="00315FB3">
        <w:rPr>
          <w:rFonts w:ascii="Times New Roman" w:hAnsi="Times New Roman" w:cs="Times New Roman"/>
          <w:color w:val="FF0000"/>
          <w:sz w:val="28"/>
          <w:szCs w:val="28"/>
        </w:rPr>
        <w:t xml:space="preserve">д) предложить увеличить или уменьшить в процессе исполнения настоящего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17" w:history="1">
        <w:r w:rsidRPr="00315FB3">
          <w:rPr>
            <w:rFonts w:ascii="Times New Roman" w:hAnsi="Times New Roman" w:cs="Times New Roman"/>
            <w:color w:val="FF0000"/>
            <w:sz w:val="28"/>
            <w:szCs w:val="28"/>
          </w:rPr>
          <w:t>законом</w:t>
        </w:r>
      </w:hyperlink>
      <w:r w:rsidRPr="00315FB3">
        <w:rPr>
          <w:rFonts w:ascii="Times New Roman" w:hAnsi="Times New Roman" w:cs="Times New Roman"/>
          <w:color w:val="FF0000"/>
          <w:sz w:val="28"/>
          <w:szCs w:val="28"/>
        </w:rPr>
        <w:t xml:space="preserve"> N 44-ФЗ</w:t>
      </w:r>
      <w:r w:rsidR="00315FB3">
        <w:t xml:space="preserve"> </w:t>
      </w:r>
      <w:r w:rsidR="00315FB3" w:rsidRPr="00315FB3">
        <w:rPr>
          <w:rFonts w:ascii="Times New Roman" w:hAnsi="Times New Roman" w:cs="Times New Roman"/>
          <w:i/>
          <w:sz w:val="28"/>
          <w:szCs w:val="28"/>
        </w:rPr>
        <w:t xml:space="preserve">(Данный подпункт включается в текст Контракта в случае установления такой возможности Заказчиком в соответствии с </w:t>
      </w:r>
      <w:hyperlink r:id="rId18" w:history="1">
        <w:r w:rsidR="00315FB3" w:rsidRPr="00315FB3">
          <w:rPr>
            <w:rFonts w:ascii="Times New Roman" w:hAnsi="Times New Roman" w:cs="Times New Roman"/>
            <w:i/>
            <w:sz w:val="28"/>
            <w:szCs w:val="28"/>
          </w:rPr>
          <w:t>подпунктом "б" части 1 статьи 95</w:t>
        </w:r>
      </w:hyperlink>
      <w:r w:rsidR="00315FB3" w:rsidRPr="00315FB3">
        <w:rPr>
          <w:rFonts w:ascii="Times New Roman" w:hAnsi="Times New Roman" w:cs="Times New Roman"/>
          <w:i/>
          <w:sz w:val="28"/>
          <w:szCs w:val="28"/>
        </w:rPr>
        <w:t xml:space="preserve"> Федерального закона N 44-ФЗ)</w:t>
      </w:r>
      <w:r w:rsidRPr="003A7C60">
        <w:rPr>
          <w:rFonts w:ascii="Times New Roman" w:hAnsi="Times New Roman" w:cs="Times New Roman"/>
          <w:i/>
          <w:sz w:val="28"/>
          <w:szCs w:val="28"/>
        </w:rPr>
        <w:t>;</w:t>
      </w:r>
    </w:p>
    <w:p w:rsidR="006F6BB0" w:rsidRPr="00315FB3" w:rsidRDefault="006F6BB0" w:rsidP="003A7C60">
      <w:pPr>
        <w:pStyle w:val="ConsPlusNormal"/>
        <w:ind w:firstLine="540"/>
        <w:jc w:val="both"/>
        <w:rPr>
          <w:rFonts w:ascii="Times New Roman" w:hAnsi="Times New Roman" w:cs="Times New Roman"/>
          <w:i/>
          <w:sz w:val="28"/>
          <w:szCs w:val="28"/>
        </w:rPr>
      </w:pPr>
      <w:bookmarkStart w:id="17" w:name="P65"/>
      <w:bookmarkEnd w:id="17"/>
      <w:proofErr w:type="gramStart"/>
      <w:r w:rsidRPr="00315FB3">
        <w:rPr>
          <w:rFonts w:ascii="Times New Roman" w:hAnsi="Times New Roman" w:cs="Times New Roman"/>
          <w:color w:val="FF0000"/>
          <w:sz w:val="28"/>
          <w:szCs w:val="28"/>
        </w:rPr>
        <w:t>е</w:t>
      </w:r>
      <w:proofErr w:type="gramEnd"/>
      <w:r w:rsidRPr="00315FB3">
        <w:rPr>
          <w:rFonts w:ascii="Times New Roman" w:hAnsi="Times New Roman" w:cs="Times New Roman"/>
          <w:color w:val="FF0000"/>
          <w:sz w:val="28"/>
          <w:szCs w:val="28"/>
        </w:rPr>
        <w:t>) принять решение об одностороннем отказе от исполнения настоящего Контракта в соответствии с гражданским законодательством;</w:t>
      </w:r>
      <w:r w:rsidRPr="003A7C60">
        <w:rPr>
          <w:rFonts w:ascii="Times New Roman" w:hAnsi="Times New Roman" w:cs="Times New Roman"/>
          <w:sz w:val="28"/>
          <w:szCs w:val="28"/>
        </w:rPr>
        <w:t xml:space="preserve"> </w:t>
      </w:r>
      <w:r w:rsidR="00315FB3" w:rsidRPr="00315FB3">
        <w:rPr>
          <w:rFonts w:ascii="Times New Roman" w:hAnsi="Times New Roman" w:cs="Times New Roman"/>
          <w:i/>
          <w:sz w:val="28"/>
          <w:szCs w:val="28"/>
        </w:rPr>
        <w:t>(Данный подпункт включается в текст Контракта в случае установления такого права Заказчиком)</w:t>
      </w:r>
    </w:p>
    <w:p w:rsidR="006F6BB0" w:rsidRPr="00315FB3" w:rsidRDefault="006F6BB0" w:rsidP="003A7C60">
      <w:pPr>
        <w:pStyle w:val="ConsPlusNormal"/>
        <w:ind w:firstLine="540"/>
        <w:jc w:val="both"/>
        <w:rPr>
          <w:rFonts w:ascii="Times New Roman" w:hAnsi="Times New Roman" w:cs="Times New Roman"/>
          <w:i/>
          <w:sz w:val="28"/>
          <w:szCs w:val="28"/>
        </w:rPr>
      </w:pPr>
      <w:proofErr w:type="gramStart"/>
      <w:r w:rsidRPr="00315FB3">
        <w:rPr>
          <w:rFonts w:ascii="Times New Roman" w:hAnsi="Times New Roman" w:cs="Times New Roman"/>
          <w:color w:val="FF0000"/>
          <w:sz w:val="28"/>
          <w:szCs w:val="28"/>
        </w:rPr>
        <w:t>ж</w:t>
      </w:r>
      <w:proofErr w:type="gramEnd"/>
      <w:r w:rsidRPr="00315FB3">
        <w:rPr>
          <w:rFonts w:ascii="Times New Roman" w:hAnsi="Times New Roman" w:cs="Times New Roman"/>
          <w:color w:val="FF0000"/>
          <w:sz w:val="28"/>
          <w:szCs w:val="28"/>
        </w:rPr>
        <w:t>)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r w:rsidRPr="003A7C60">
        <w:rPr>
          <w:rFonts w:ascii="Times New Roman" w:hAnsi="Times New Roman" w:cs="Times New Roman"/>
          <w:sz w:val="28"/>
          <w:szCs w:val="28"/>
        </w:rPr>
        <w:t xml:space="preserve"> </w:t>
      </w:r>
      <w:r w:rsidR="00315FB3" w:rsidRPr="00315FB3">
        <w:rPr>
          <w:rFonts w:ascii="Times New Roman" w:hAnsi="Times New Roman" w:cs="Times New Roman"/>
          <w:i/>
          <w:sz w:val="28"/>
          <w:szCs w:val="28"/>
        </w:rPr>
        <w:t xml:space="preserve">(Данный подпункт включается в текст Контракта при наличии </w:t>
      </w:r>
      <w:hyperlink w:anchor="P65" w:history="1">
        <w:r w:rsidR="00315FB3" w:rsidRPr="00315FB3">
          <w:rPr>
            <w:rFonts w:ascii="Times New Roman" w:hAnsi="Times New Roman" w:cs="Times New Roman"/>
            <w:i/>
            <w:sz w:val="28"/>
            <w:szCs w:val="28"/>
          </w:rPr>
          <w:t>подпункта "е" пункта 3.3</w:t>
        </w:r>
      </w:hyperlink>
      <w:r w:rsidR="00315FB3" w:rsidRPr="00315FB3">
        <w:rPr>
          <w:rFonts w:ascii="Times New Roman" w:hAnsi="Times New Roman" w:cs="Times New Roman"/>
          <w:i/>
          <w:sz w:val="28"/>
          <w:szCs w:val="28"/>
        </w:rPr>
        <w:t xml:space="preserve"> и (или) </w:t>
      </w:r>
      <w:hyperlink w:anchor="P70" w:history="1">
        <w:r w:rsidR="00315FB3" w:rsidRPr="00315FB3">
          <w:rPr>
            <w:rFonts w:ascii="Times New Roman" w:hAnsi="Times New Roman" w:cs="Times New Roman"/>
            <w:i/>
            <w:sz w:val="28"/>
            <w:szCs w:val="28"/>
          </w:rPr>
          <w:t>подпункта "в" пункта 3.4</w:t>
        </w:r>
      </w:hyperlink>
      <w:r w:rsidR="00315FB3" w:rsidRPr="00315FB3">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3.4. Заказчик обязан:</w:t>
      </w:r>
    </w:p>
    <w:p w:rsidR="006F6BB0" w:rsidRPr="00315FB3" w:rsidRDefault="006F6BB0" w:rsidP="003A7C60">
      <w:pPr>
        <w:pStyle w:val="ConsPlusNormal"/>
        <w:ind w:firstLine="540"/>
        <w:jc w:val="both"/>
        <w:rPr>
          <w:rFonts w:ascii="Times New Roman" w:hAnsi="Times New Roman" w:cs="Times New Roman"/>
          <w:i/>
          <w:sz w:val="28"/>
          <w:szCs w:val="28"/>
        </w:rPr>
      </w:pPr>
      <w:bookmarkStart w:id="18" w:name="P68"/>
      <w:bookmarkEnd w:id="18"/>
      <w:proofErr w:type="gramStart"/>
      <w:r w:rsidRPr="003A7C60">
        <w:rPr>
          <w:rFonts w:ascii="Times New Roman" w:hAnsi="Times New Roman" w:cs="Times New Roman"/>
          <w:sz w:val="28"/>
          <w:szCs w:val="28"/>
        </w:rPr>
        <w:t>а</w:t>
      </w:r>
      <w:proofErr w:type="gramEnd"/>
      <w:r w:rsidRPr="003A7C60">
        <w:rPr>
          <w:rFonts w:ascii="Times New Roman" w:hAnsi="Times New Roman" w:cs="Times New Roman"/>
          <w:sz w:val="28"/>
          <w:szCs w:val="28"/>
        </w:rPr>
        <w:t xml:space="preserve">) принять </w:t>
      </w:r>
      <w:r w:rsidRPr="003A7C60">
        <w:rPr>
          <w:rFonts w:ascii="Times New Roman" w:hAnsi="Times New Roman" w:cs="Times New Roman"/>
          <w:i/>
          <w:sz w:val="28"/>
          <w:szCs w:val="28"/>
        </w:rPr>
        <w:t>и оплатить</w:t>
      </w:r>
      <w:r w:rsidRPr="003A7C60">
        <w:rPr>
          <w:rFonts w:ascii="Times New Roman" w:hAnsi="Times New Roman" w:cs="Times New Roman"/>
          <w:sz w:val="28"/>
          <w:szCs w:val="28"/>
        </w:rPr>
        <w:t xml:space="preserve"> поставленный товар в соответствии с Контрактом; </w:t>
      </w:r>
      <w:r w:rsidR="00315FB3" w:rsidRPr="00315FB3">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9" w:history="1">
        <w:r w:rsidR="00315FB3" w:rsidRPr="00315FB3">
          <w:rPr>
            <w:rFonts w:ascii="Times New Roman" w:hAnsi="Times New Roman" w:cs="Times New Roman"/>
            <w:i/>
            <w:sz w:val="28"/>
            <w:szCs w:val="28"/>
          </w:rPr>
          <w:t>частью 23 статьи 68</w:t>
        </w:r>
      </w:hyperlink>
      <w:r w:rsidR="00315FB3" w:rsidRPr="00315FB3">
        <w:rPr>
          <w:rFonts w:ascii="Times New Roman" w:hAnsi="Times New Roman" w:cs="Times New Roman"/>
          <w:i/>
          <w:sz w:val="28"/>
          <w:szCs w:val="28"/>
        </w:rPr>
        <w:t xml:space="preserve"> Федерального закона N 44-ФЗ, </w:t>
      </w:r>
      <w:hyperlink w:anchor="P68" w:history="1">
        <w:r w:rsidR="00315FB3" w:rsidRPr="00315FB3">
          <w:rPr>
            <w:rFonts w:ascii="Times New Roman" w:hAnsi="Times New Roman" w:cs="Times New Roman"/>
            <w:i/>
            <w:sz w:val="28"/>
            <w:szCs w:val="28"/>
          </w:rPr>
          <w:t>слова</w:t>
        </w:r>
      </w:hyperlink>
      <w:r w:rsidR="00315FB3" w:rsidRPr="00315FB3">
        <w:rPr>
          <w:rFonts w:ascii="Times New Roman" w:hAnsi="Times New Roman" w:cs="Times New Roman"/>
          <w:i/>
          <w:sz w:val="28"/>
          <w:szCs w:val="28"/>
        </w:rPr>
        <w:t xml:space="preserve"> "и оплатить" в текст Контракта не включаются)</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б</w:t>
      </w:r>
      <w:proofErr w:type="gramEnd"/>
      <w:r w:rsidRPr="003A7C60">
        <w:rPr>
          <w:rFonts w:ascii="Times New Roman" w:hAnsi="Times New Roman" w:cs="Times New Roman"/>
          <w:sz w:val="28"/>
          <w:szCs w:val="28"/>
        </w:rPr>
        <w:t>) обеспечить контроль за исполнением Контракта, в том числе на отдельных этапах его исполнения;</w:t>
      </w:r>
    </w:p>
    <w:p w:rsidR="006F6BB0" w:rsidRPr="00315FB3" w:rsidRDefault="006F6BB0" w:rsidP="003A7C60">
      <w:pPr>
        <w:pStyle w:val="ConsPlusNormal"/>
        <w:ind w:firstLine="540"/>
        <w:jc w:val="both"/>
        <w:rPr>
          <w:rFonts w:ascii="Times New Roman" w:hAnsi="Times New Roman" w:cs="Times New Roman"/>
          <w:i/>
          <w:sz w:val="28"/>
          <w:szCs w:val="28"/>
        </w:rPr>
      </w:pPr>
      <w:bookmarkStart w:id="19" w:name="P70"/>
      <w:bookmarkEnd w:id="19"/>
      <w:r w:rsidRPr="00315FB3">
        <w:rPr>
          <w:rFonts w:ascii="Times New Roman" w:hAnsi="Times New Roman" w:cs="Times New Roman"/>
          <w:color w:val="FF0000"/>
          <w:sz w:val="28"/>
          <w:szCs w:val="28"/>
        </w:rPr>
        <w:t>в) принять решение об одностороннем отказе от исполнения Контракта в случае, если в ходе исполнения Контракта установлено, что Поставщик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r w:rsidRPr="003A7C60">
        <w:rPr>
          <w:rFonts w:ascii="Times New Roman" w:hAnsi="Times New Roman" w:cs="Times New Roman"/>
          <w:sz w:val="28"/>
          <w:szCs w:val="28"/>
        </w:rPr>
        <w:t xml:space="preserve"> </w:t>
      </w:r>
      <w:r w:rsidR="00315FB3" w:rsidRPr="00315FB3">
        <w:rPr>
          <w:rFonts w:ascii="Times New Roman" w:hAnsi="Times New Roman" w:cs="Times New Roman"/>
          <w:i/>
          <w:sz w:val="28"/>
          <w:szCs w:val="28"/>
        </w:rPr>
        <w:t xml:space="preserve">(Данный пункт не включается в текст Контракта в случае, если закупка осуществляется у единственного Поставщика, за исключением </w:t>
      </w:r>
      <w:hyperlink r:id="rId20" w:history="1">
        <w:r w:rsidR="00315FB3" w:rsidRPr="00315FB3">
          <w:rPr>
            <w:rFonts w:ascii="Times New Roman" w:hAnsi="Times New Roman" w:cs="Times New Roman"/>
            <w:i/>
            <w:sz w:val="28"/>
            <w:szCs w:val="28"/>
          </w:rPr>
          <w:t>подпунктов 24</w:t>
        </w:r>
      </w:hyperlink>
      <w:r w:rsidR="00315FB3" w:rsidRPr="00315FB3">
        <w:rPr>
          <w:rFonts w:ascii="Times New Roman" w:hAnsi="Times New Roman" w:cs="Times New Roman"/>
          <w:i/>
          <w:sz w:val="28"/>
          <w:szCs w:val="28"/>
        </w:rPr>
        <w:t xml:space="preserve">, </w:t>
      </w:r>
      <w:hyperlink r:id="rId21" w:history="1">
        <w:r w:rsidR="00315FB3" w:rsidRPr="00315FB3">
          <w:rPr>
            <w:rFonts w:ascii="Times New Roman" w:hAnsi="Times New Roman" w:cs="Times New Roman"/>
            <w:i/>
            <w:sz w:val="28"/>
            <w:szCs w:val="28"/>
          </w:rPr>
          <w:t>25</w:t>
        </w:r>
      </w:hyperlink>
      <w:r w:rsidR="00315FB3" w:rsidRPr="00315FB3">
        <w:rPr>
          <w:rFonts w:ascii="Times New Roman" w:hAnsi="Times New Roman" w:cs="Times New Roman"/>
          <w:i/>
          <w:sz w:val="28"/>
          <w:szCs w:val="28"/>
        </w:rPr>
        <w:t xml:space="preserve">, </w:t>
      </w:r>
      <w:hyperlink r:id="rId22" w:history="1">
        <w:r w:rsidR="00315FB3" w:rsidRPr="00315FB3">
          <w:rPr>
            <w:rFonts w:ascii="Times New Roman" w:hAnsi="Times New Roman" w:cs="Times New Roman"/>
            <w:i/>
            <w:sz w:val="28"/>
            <w:szCs w:val="28"/>
          </w:rPr>
          <w:t>25.1</w:t>
        </w:r>
      </w:hyperlink>
      <w:r w:rsidR="00315FB3" w:rsidRPr="00315FB3">
        <w:rPr>
          <w:rFonts w:ascii="Times New Roman" w:hAnsi="Times New Roman" w:cs="Times New Roman"/>
          <w:i/>
          <w:sz w:val="28"/>
          <w:szCs w:val="28"/>
        </w:rPr>
        <w:t xml:space="preserve">, </w:t>
      </w:r>
      <w:hyperlink r:id="rId23" w:history="1">
        <w:r w:rsidR="00315FB3" w:rsidRPr="00315FB3">
          <w:rPr>
            <w:rFonts w:ascii="Times New Roman" w:hAnsi="Times New Roman" w:cs="Times New Roman"/>
            <w:i/>
            <w:sz w:val="28"/>
            <w:szCs w:val="28"/>
          </w:rPr>
          <w:t>25.2</w:t>
        </w:r>
      </w:hyperlink>
      <w:r w:rsidR="00315FB3" w:rsidRPr="00315FB3">
        <w:rPr>
          <w:rFonts w:ascii="Times New Roman" w:hAnsi="Times New Roman" w:cs="Times New Roman"/>
          <w:i/>
          <w:sz w:val="28"/>
          <w:szCs w:val="28"/>
        </w:rPr>
        <w:t xml:space="preserve">, </w:t>
      </w:r>
      <w:hyperlink r:id="rId24" w:history="1">
        <w:r w:rsidR="00315FB3" w:rsidRPr="00315FB3">
          <w:rPr>
            <w:rFonts w:ascii="Times New Roman" w:hAnsi="Times New Roman" w:cs="Times New Roman"/>
            <w:i/>
            <w:sz w:val="28"/>
            <w:szCs w:val="28"/>
          </w:rPr>
          <w:t>25.3 части 1 статьи 93</w:t>
        </w:r>
      </w:hyperlink>
      <w:r w:rsidR="00315FB3" w:rsidRPr="00315FB3">
        <w:rPr>
          <w:rFonts w:ascii="Times New Roman" w:hAnsi="Times New Roman" w:cs="Times New Roman"/>
          <w:i/>
          <w:sz w:val="28"/>
          <w:szCs w:val="28"/>
        </w:rPr>
        <w:t xml:space="preserve"> Федерального закона N 44-ФЗ)</w:t>
      </w:r>
    </w:p>
    <w:p w:rsidR="006F6BB0" w:rsidRPr="00315FB3" w:rsidRDefault="006F6BB0" w:rsidP="003A7C60">
      <w:pPr>
        <w:pStyle w:val="ConsPlusNormal"/>
        <w:ind w:firstLine="540"/>
        <w:jc w:val="both"/>
        <w:rPr>
          <w:rFonts w:ascii="Times New Roman" w:hAnsi="Times New Roman" w:cs="Times New Roman"/>
          <w:i/>
          <w:sz w:val="28"/>
          <w:szCs w:val="28"/>
        </w:rPr>
      </w:pPr>
      <w:bookmarkStart w:id="20" w:name="P71"/>
      <w:bookmarkEnd w:id="20"/>
      <w:r w:rsidRPr="00315FB3">
        <w:rPr>
          <w:rFonts w:ascii="Times New Roman" w:hAnsi="Times New Roman" w:cs="Times New Roman"/>
          <w:color w:val="FF0000"/>
          <w:sz w:val="28"/>
          <w:szCs w:val="28"/>
        </w:rPr>
        <w:t xml:space="preserve">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уведомление о принятом </w:t>
      </w:r>
      <w:r w:rsidRPr="00315FB3">
        <w:rPr>
          <w:rFonts w:ascii="Times New Roman" w:hAnsi="Times New Roman" w:cs="Times New Roman"/>
          <w:color w:val="FF0000"/>
          <w:sz w:val="28"/>
          <w:szCs w:val="28"/>
        </w:rPr>
        <w:lastRenderedPageBreak/>
        <w:t xml:space="preserve">решении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w:t>
      </w:r>
      <w:r w:rsidR="00315FB3" w:rsidRPr="00315FB3">
        <w:rPr>
          <w:rFonts w:ascii="Times New Roman" w:hAnsi="Times New Roman" w:cs="Times New Roman"/>
          <w:i/>
          <w:sz w:val="28"/>
          <w:szCs w:val="28"/>
        </w:rPr>
        <w:t xml:space="preserve">(Данный </w:t>
      </w:r>
      <w:hyperlink w:anchor="P71" w:history="1">
        <w:r w:rsidR="00315FB3" w:rsidRPr="00315FB3">
          <w:rPr>
            <w:rFonts w:ascii="Times New Roman" w:hAnsi="Times New Roman" w:cs="Times New Roman"/>
            <w:i/>
            <w:sz w:val="28"/>
            <w:szCs w:val="28"/>
          </w:rPr>
          <w:t>подпункт</w:t>
        </w:r>
      </w:hyperlink>
      <w:r w:rsidR="00315FB3" w:rsidRPr="00315FB3">
        <w:rPr>
          <w:rFonts w:ascii="Times New Roman" w:hAnsi="Times New Roman" w:cs="Times New Roman"/>
          <w:i/>
          <w:sz w:val="28"/>
          <w:szCs w:val="28"/>
        </w:rPr>
        <w:t xml:space="preserve"> включается в текст Контракта при наличии </w:t>
      </w:r>
      <w:hyperlink w:anchor="P65" w:history="1">
        <w:r w:rsidR="00315FB3" w:rsidRPr="00315FB3">
          <w:rPr>
            <w:rFonts w:ascii="Times New Roman" w:hAnsi="Times New Roman" w:cs="Times New Roman"/>
            <w:i/>
            <w:sz w:val="28"/>
            <w:szCs w:val="28"/>
          </w:rPr>
          <w:t>подпункта "е" пункта 3.3</w:t>
        </w:r>
      </w:hyperlink>
      <w:r w:rsidR="00315FB3" w:rsidRPr="00315FB3">
        <w:rPr>
          <w:rFonts w:ascii="Times New Roman" w:hAnsi="Times New Roman" w:cs="Times New Roman"/>
          <w:i/>
          <w:sz w:val="28"/>
          <w:szCs w:val="28"/>
        </w:rPr>
        <w:t xml:space="preserve"> и (или) </w:t>
      </w:r>
      <w:hyperlink w:anchor="P70" w:history="1">
        <w:r w:rsidR="00315FB3" w:rsidRPr="00315FB3">
          <w:rPr>
            <w:rFonts w:ascii="Times New Roman" w:hAnsi="Times New Roman" w:cs="Times New Roman"/>
            <w:i/>
            <w:sz w:val="28"/>
            <w:szCs w:val="28"/>
          </w:rPr>
          <w:t>подпункта "в" пункта 3.4</w:t>
        </w:r>
      </w:hyperlink>
      <w:r w:rsidR="00315FB3" w:rsidRPr="00315FB3">
        <w:rPr>
          <w:rFonts w:ascii="Times New Roman" w:hAnsi="Times New Roman" w:cs="Times New Roman"/>
          <w:i/>
          <w:sz w:val="28"/>
          <w:szCs w:val="28"/>
        </w:rPr>
        <w:t xml:space="preserve"> настоящего Контракта)</w:t>
      </w:r>
    </w:p>
    <w:p w:rsidR="006F6BB0" w:rsidRPr="00371E86"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д</w:t>
      </w:r>
      <w:proofErr w:type="gramEnd"/>
      <w:r w:rsidRPr="003A7C60">
        <w:rPr>
          <w:rFonts w:ascii="Times New Roman" w:hAnsi="Times New Roman" w:cs="Times New Roman"/>
          <w:sz w:val="28"/>
          <w:szCs w:val="28"/>
        </w:rPr>
        <w:t xml:space="preserve">) провести экспертизу поставленного товара для проверки его соответствия условиям Контракта в соответствии с </w:t>
      </w:r>
      <w:r w:rsidRPr="00371E86">
        <w:rPr>
          <w:rFonts w:ascii="Times New Roman" w:hAnsi="Times New Roman" w:cs="Times New Roman"/>
          <w:sz w:val="28"/>
          <w:szCs w:val="28"/>
        </w:rPr>
        <w:t xml:space="preserve">Федеральным </w:t>
      </w:r>
      <w:hyperlink r:id="rId25" w:history="1">
        <w:r w:rsidRPr="00371E86">
          <w:rPr>
            <w:rFonts w:ascii="Times New Roman" w:hAnsi="Times New Roman" w:cs="Times New Roman"/>
            <w:sz w:val="28"/>
            <w:szCs w:val="28"/>
          </w:rPr>
          <w:t>законом</w:t>
        </w:r>
      </w:hyperlink>
      <w:r w:rsidRPr="00371E86">
        <w:rPr>
          <w:rFonts w:ascii="Times New Roman" w:hAnsi="Times New Roman" w:cs="Times New Roman"/>
          <w:sz w:val="28"/>
          <w:szCs w:val="28"/>
        </w:rPr>
        <w:t xml:space="preserve"> N 44-ФЗ;</w:t>
      </w:r>
    </w:p>
    <w:p w:rsidR="006F6BB0" w:rsidRPr="00371E86"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е</w:t>
      </w:r>
      <w:proofErr w:type="gramEnd"/>
      <w:r w:rsidRPr="003A7C60">
        <w:rPr>
          <w:rFonts w:ascii="Times New Roman" w:hAnsi="Times New Roman" w:cs="Times New Roman"/>
          <w:sz w:val="28"/>
          <w:szCs w:val="28"/>
        </w:rPr>
        <w:t xml:space="preserve">) требовать уплаты неустоек (штрафов, пеней) в </w:t>
      </w:r>
      <w:r w:rsidRPr="00371E86">
        <w:rPr>
          <w:rFonts w:ascii="Times New Roman" w:hAnsi="Times New Roman" w:cs="Times New Roman"/>
          <w:sz w:val="28"/>
          <w:szCs w:val="28"/>
        </w:rPr>
        <w:t xml:space="preserve">соответствии с </w:t>
      </w:r>
      <w:hyperlink w:anchor="P173" w:history="1">
        <w:r w:rsidRPr="00371E86">
          <w:rPr>
            <w:rFonts w:ascii="Times New Roman" w:hAnsi="Times New Roman" w:cs="Times New Roman"/>
            <w:sz w:val="28"/>
            <w:szCs w:val="28"/>
          </w:rPr>
          <w:t>разделом XI</w:t>
        </w:r>
      </w:hyperlink>
      <w:r w:rsidRPr="00371E86">
        <w:rPr>
          <w:rFonts w:ascii="Times New Roman" w:hAnsi="Times New Roman" w:cs="Times New Roman"/>
          <w:sz w:val="28"/>
          <w:szCs w:val="28"/>
        </w:rPr>
        <w:t xml:space="preserve"> настоящего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IV. Место и сроки поставки товара</w:t>
      </w:r>
    </w:p>
    <w:p w:rsidR="006F6BB0" w:rsidRPr="003A7C60" w:rsidRDefault="006F6BB0" w:rsidP="003A7C60">
      <w:pPr>
        <w:pStyle w:val="ConsPlusNormal"/>
        <w:jc w:val="both"/>
        <w:rPr>
          <w:rFonts w:ascii="Times New Roman" w:hAnsi="Times New Roman" w:cs="Times New Roman"/>
          <w:sz w:val="28"/>
          <w:szCs w:val="28"/>
        </w:rPr>
      </w:pPr>
    </w:p>
    <w:p w:rsidR="0043037A" w:rsidRPr="0043037A" w:rsidRDefault="006F6BB0" w:rsidP="003A7C60">
      <w:pPr>
        <w:pStyle w:val="ConsPlusNormal"/>
        <w:ind w:firstLine="540"/>
        <w:jc w:val="both"/>
        <w:rPr>
          <w:rFonts w:ascii="Times New Roman" w:hAnsi="Times New Roman" w:cs="Times New Roman"/>
          <w:i/>
          <w:sz w:val="28"/>
          <w:szCs w:val="28"/>
        </w:rPr>
      </w:pPr>
      <w:bookmarkStart w:id="21" w:name="P77"/>
      <w:bookmarkEnd w:id="21"/>
      <w:r w:rsidRPr="0043037A">
        <w:rPr>
          <w:rFonts w:ascii="Times New Roman" w:hAnsi="Times New Roman" w:cs="Times New Roman"/>
          <w:color w:val="FF0000"/>
          <w:sz w:val="28"/>
          <w:szCs w:val="28"/>
        </w:rPr>
        <w:t>Вариант 1.</w:t>
      </w:r>
      <w:r w:rsidRPr="003A7C60">
        <w:rPr>
          <w:rFonts w:ascii="Times New Roman" w:hAnsi="Times New Roman" w:cs="Times New Roman"/>
          <w:sz w:val="28"/>
          <w:szCs w:val="28"/>
        </w:rPr>
        <w:t xml:space="preserve"> </w:t>
      </w:r>
      <w:r w:rsidR="0043037A" w:rsidRPr="0043037A">
        <w:rPr>
          <w:rFonts w:ascii="Times New Roman" w:hAnsi="Times New Roman" w:cs="Times New Roman"/>
          <w:i/>
          <w:sz w:val="28"/>
          <w:szCs w:val="28"/>
        </w:rPr>
        <w:t xml:space="preserve">(Выбирается для всех случаев, за исключением случая, для которого предусмотрен </w:t>
      </w:r>
      <w:hyperlink w:anchor="P80" w:history="1">
        <w:r w:rsidR="0043037A" w:rsidRPr="0043037A">
          <w:rPr>
            <w:rFonts w:ascii="Times New Roman" w:hAnsi="Times New Roman" w:cs="Times New Roman"/>
            <w:i/>
            <w:sz w:val="28"/>
            <w:szCs w:val="28"/>
          </w:rPr>
          <w:t>вариант 2 пункта 4.1</w:t>
        </w:r>
      </w:hyperlink>
      <w:r w:rsidR="0043037A" w:rsidRPr="0043037A">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4.1. Товар поставляется в сроки, указанные в Контракте.</w:t>
      </w:r>
    </w:p>
    <w:p w:rsidR="006F6BB0" w:rsidRPr="003A7C6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Начало поставки товара - "__"</w:t>
      </w:r>
      <w:r w:rsidRPr="003A7C60">
        <w:rPr>
          <w:rFonts w:ascii="Times New Roman" w:hAnsi="Times New Roman" w:cs="Times New Roman"/>
          <w:sz w:val="28"/>
          <w:szCs w:val="28"/>
        </w:rPr>
        <w:t xml:space="preserve"> _______ </w:t>
      </w:r>
      <w:r w:rsidRPr="0043037A">
        <w:rPr>
          <w:rFonts w:ascii="Times New Roman" w:hAnsi="Times New Roman" w:cs="Times New Roman"/>
          <w:sz w:val="28"/>
          <w:szCs w:val="28"/>
        </w:rPr>
        <w:t>20__ г.</w:t>
      </w:r>
      <w:r w:rsidRPr="003A7C60">
        <w:rPr>
          <w:rFonts w:ascii="Times New Roman" w:hAnsi="Times New Roman" w:cs="Times New Roman"/>
          <w:sz w:val="28"/>
          <w:szCs w:val="28"/>
        </w:rPr>
        <w:t xml:space="preserve"> </w:t>
      </w:r>
    </w:p>
    <w:p w:rsidR="006F6BB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Окончание поставки товара - "__"</w:t>
      </w:r>
      <w:r w:rsidRPr="003A7C60">
        <w:rPr>
          <w:rFonts w:ascii="Times New Roman" w:hAnsi="Times New Roman" w:cs="Times New Roman"/>
          <w:sz w:val="28"/>
          <w:szCs w:val="28"/>
        </w:rPr>
        <w:t xml:space="preserve"> _______ </w:t>
      </w:r>
      <w:r w:rsidRPr="0043037A">
        <w:rPr>
          <w:rFonts w:ascii="Times New Roman" w:hAnsi="Times New Roman" w:cs="Times New Roman"/>
          <w:sz w:val="28"/>
          <w:szCs w:val="28"/>
        </w:rPr>
        <w:t>20__</w:t>
      </w:r>
      <w:r w:rsidRPr="003A7C60">
        <w:rPr>
          <w:rFonts w:ascii="Times New Roman" w:hAnsi="Times New Roman" w:cs="Times New Roman"/>
          <w:sz w:val="28"/>
          <w:szCs w:val="28"/>
        </w:rPr>
        <w:t xml:space="preserve"> </w:t>
      </w:r>
    </w:p>
    <w:p w:rsidR="0043037A" w:rsidRPr="003A7C60" w:rsidRDefault="0043037A" w:rsidP="003A7C60">
      <w:pPr>
        <w:pStyle w:val="ConsPlusNormal"/>
        <w:ind w:firstLine="540"/>
        <w:jc w:val="both"/>
        <w:rPr>
          <w:rFonts w:ascii="Times New Roman" w:hAnsi="Times New Roman" w:cs="Times New Roman"/>
          <w:sz w:val="28"/>
          <w:szCs w:val="28"/>
        </w:rPr>
      </w:pPr>
    </w:p>
    <w:p w:rsidR="0043037A" w:rsidRPr="0043037A" w:rsidRDefault="006F6BB0" w:rsidP="003A7C60">
      <w:pPr>
        <w:pStyle w:val="ConsPlusNormal"/>
        <w:ind w:firstLine="540"/>
        <w:jc w:val="both"/>
        <w:rPr>
          <w:rFonts w:ascii="Times New Roman" w:hAnsi="Times New Roman" w:cs="Times New Roman"/>
          <w:i/>
          <w:sz w:val="28"/>
          <w:szCs w:val="28"/>
        </w:rPr>
      </w:pPr>
      <w:bookmarkStart w:id="22" w:name="P80"/>
      <w:bookmarkEnd w:id="22"/>
      <w:r w:rsidRPr="0043037A">
        <w:rPr>
          <w:rFonts w:ascii="Times New Roman" w:hAnsi="Times New Roman" w:cs="Times New Roman"/>
          <w:color w:val="FF0000"/>
          <w:sz w:val="28"/>
          <w:szCs w:val="28"/>
        </w:rPr>
        <w:t>Вариант 2</w:t>
      </w:r>
      <w:r w:rsidRPr="003A7C60">
        <w:rPr>
          <w:rFonts w:ascii="Times New Roman" w:hAnsi="Times New Roman" w:cs="Times New Roman"/>
          <w:sz w:val="28"/>
          <w:szCs w:val="28"/>
        </w:rPr>
        <w:t xml:space="preserve"> </w:t>
      </w:r>
      <w:r w:rsidR="0043037A" w:rsidRPr="0043037A">
        <w:rPr>
          <w:rFonts w:ascii="Times New Roman" w:hAnsi="Times New Roman" w:cs="Times New Roman"/>
          <w:i/>
          <w:sz w:val="28"/>
          <w:szCs w:val="28"/>
        </w:rPr>
        <w:t>(Выбирается в случае, если Контрактом предполагается поэтапная поставка товара, а также, в случае если Контракт заключается на срок более чем три года и цена Контракта составляет более чем сто миллионов рублей)</w:t>
      </w:r>
    </w:p>
    <w:p w:rsidR="006F6BB0" w:rsidRPr="003A7C6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 xml:space="preserve">4.1. Товар (Товар, </w:t>
      </w:r>
      <w:r w:rsidRPr="00BB2E72">
        <w:rPr>
          <w:rFonts w:ascii="Times New Roman" w:hAnsi="Times New Roman" w:cs="Times New Roman"/>
          <w:sz w:val="28"/>
          <w:szCs w:val="28"/>
        </w:rPr>
        <w:t>поставляемый по этапам) поставляется в сроки, указанные в графике поставки товара</w:t>
      </w:r>
      <w:r w:rsidRPr="00BB2E72">
        <w:rPr>
          <w:rFonts w:ascii="Times New Roman" w:hAnsi="Times New Roman" w:cs="Times New Roman"/>
          <w:color w:val="FF0000"/>
          <w:sz w:val="28"/>
          <w:szCs w:val="28"/>
        </w:rPr>
        <w:t>/ графике испо</w:t>
      </w:r>
      <w:r w:rsidR="0043037A" w:rsidRPr="00BB2E72">
        <w:rPr>
          <w:rFonts w:ascii="Times New Roman" w:hAnsi="Times New Roman" w:cs="Times New Roman"/>
          <w:color w:val="FF0000"/>
          <w:sz w:val="28"/>
          <w:szCs w:val="28"/>
        </w:rPr>
        <w:t xml:space="preserve">лнения муниципального </w:t>
      </w:r>
      <w:r w:rsidRPr="00BB2E72">
        <w:rPr>
          <w:rFonts w:ascii="Times New Roman" w:hAnsi="Times New Roman" w:cs="Times New Roman"/>
          <w:color w:val="FF0000"/>
          <w:sz w:val="28"/>
          <w:szCs w:val="28"/>
        </w:rPr>
        <w:t xml:space="preserve">контракта </w:t>
      </w:r>
      <w:r w:rsidR="0043037A" w:rsidRPr="00BB2E72">
        <w:rPr>
          <w:rFonts w:ascii="Times New Roman" w:hAnsi="Times New Roman" w:cs="Times New Roman"/>
          <w:i/>
          <w:sz w:val="28"/>
          <w:szCs w:val="28"/>
        </w:rPr>
        <w:t>(В случае если Контракт заключается на срок более чем три года и цена Контракта составляет более чем сто миллионов рублей указывается "графике исполнения государственного (муниципального) контракта (контракта)", в остальных случаях указывается - "графике поставке товара")</w:t>
      </w:r>
      <w:r w:rsidRPr="00BB2E72">
        <w:rPr>
          <w:rFonts w:ascii="Times New Roman" w:hAnsi="Times New Roman" w:cs="Times New Roman"/>
          <w:sz w:val="28"/>
          <w:szCs w:val="28"/>
        </w:rPr>
        <w:t xml:space="preserve"> (</w:t>
      </w:r>
      <w:hyperlink w:anchor="P448" w:history="1">
        <w:r w:rsidRPr="00BB2E72">
          <w:rPr>
            <w:rFonts w:ascii="Times New Roman" w:hAnsi="Times New Roman" w:cs="Times New Roman"/>
            <w:sz w:val="28"/>
            <w:szCs w:val="28"/>
          </w:rPr>
          <w:t>приложение N 2</w:t>
        </w:r>
      </w:hyperlink>
      <w:r w:rsidRPr="00BB2E72">
        <w:rPr>
          <w:rFonts w:ascii="Times New Roman" w:hAnsi="Times New Roman" w:cs="Times New Roman"/>
          <w:sz w:val="28"/>
          <w:szCs w:val="28"/>
        </w:rPr>
        <w:t xml:space="preserve"> к настоящему</w:t>
      </w:r>
      <w:r w:rsidRPr="0043037A">
        <w:rPr>
          <w:rFonts w:ascii="Times New Roman" w:hAnsi="Times New Roman" w:cs="Times New Roman"/>
          <w:sz w:val="28"/>
          <w:szCs w:val="28"/>
        </w:rPr>
        <w:t xml:space="preserve"> Контракту), являющегося неотъемлемой частью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4.2. Датой исполнения Поставщиком обязательств по Контракту считается дата подписания Сторонами акта сдачи-приемки поставленного товара </w:t>
      </w:r>
      <w:r w:rsidR="0043037A" w:rsidRPr="0043037A">
        <w:rPr>
          <w:rFonts w:ascii="Times New Roman" w:hAnsi="Times New Roman" w:cs="Times New Roman"/>
          <w:i/>
          <w:sz w:val="28"/>
          <w:szCs w:val="28"/>
        </w:rPr>
        <w:t>(Наименование, форма и содержание акта определяются Заказчиком самостоятельно (здесь и далее по тексту)</w:t>
      </w:r>
      <w:r w:rsidRPr="003A7C60">
        <w:rPr>
          <w:rFonts w:ascii="Times New Roman" w:hAnsi="Times New Roman" w:cs="Times New Roman"/>
          <w:sz w:val="28"/>
          <w:szCs w:val="28"/>
        </w:rPr>
        <w:t xml:space="preserve"> </w:t>
      </w:r>
      <w:r w:rsidRPr="0043037A">
        <w:rPr>
          <w:rFonts w:ascii="Times New Roman" w:hAnsi="Times New Roman" w:cs="Times New Roman"/>
          <w:color w:val="FF0000"/>
          <w:sz w:val="28"/>
          <w:szCs w:val="28"/>
        </w:rPr>
        <w:t>(этапа поставки товара)</w:t>
      </w:r>
      <w:r w:rsidR="0043037A" w:rsidRPr="0043037A">
        <w:rPr>
          <w:rFonts w:ascii="Times New Roman" w:hAnsi="Times New Roman" w:cs="Times New Roman"/>
          <w:color w:val="FF0000"/>
          <w:sz w:val="28"/>
          <w:szCs w:val="28"/>
        </w:rPr>
        <w:t xml:space="preserve"> </w:t>
      </w:r>
      <w:r w:rsidR="0043037A" w:rsidRPr="0043037A">
        <w:rPr>
          <w:rFonts w:ascii="Times New Roman" w:hAnsi="Times New Roman" w:cs="Times New Roman"/>
          <w:i/>
          <w:sz w:val="28"/>
          <w:szCs w:val="28"/>
        </w:rPr>
        <w:t>(Указывается в случае, если Контрактом предполагается поэтапная поставка товара)</w:t>
      </w:r>
      <w:r w:rsidRPr="0043037A">
        <w:rPr>
          <w:rFonts w:ascii="Times New Roman" w:hAnsi="Times New Roman" w:cs="Times New Roman"/>
          <w:i/>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4.3. Место поставки товара _________.</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V. Порядок сдачи и приемки поставленного товара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bookmarkStart w:id="23" w:name="P86"/>
      <w:bookmarkEnd w:id="23"/>
      <w:r w:rsidRPr="003A7C60">
        <w:rPr>
          <w:rFonts w:ascii="Times New Roman" w:hAnsi="Times New Roman" w:cs="Times New Roman"/>
          <w:sz w:val="28"/>
          <w:szCs w:val="28"/>
        </w:rPr>
        <w:t xml:space="preserve">5.1. Поставщик обязан в письменной форме уведомить Заказчика о </w:t>
      </w:r>
      <w:r w:rsidRPr="003A7C60">
        <w:rPr>
          <w:rFonts w:ascii="Times New Roman" w:hAnsi="Times New Roman" w:cs="Times New Roman"/>
          <w:sz w:val="28"/>
          <w:szCs w:val="28"/>
        </w:rPr>
        <w:lastRenderedPageBreak/>
        <w:t>готовности поставляемого товара (товара, поставляемого по этапам) к сдаче в срок _____</w:t>
      </w:r>
      <w:proofErr w:type="gramStart"/>
      <w:r w:rsidRPr="003A7C60">
        <w:rPr>
          <w:rFonts w:ascii="Times New Roman" w:hAnsi="Times New Roman" w:cs="Times New Roman"/>
          <w:sz w:val="28"/>
          <w:szCs w:val="28"/>
        </w:rPr>
        <w:t xml:space="preserve">_  </w:t>
      </w:r>
      <w:r w:rsidRPr="003A7C60">
        <w:rPr>
          <w:rFonts w:ascii="Times New Roman" w:hAnsi="Times New Roman" w:cs="Times New Roman"/>
          <w:i/>
          <w:sz w:val="28"/>
          <w:szCs w:val="28"/>
        </w:rPr>
        <w:t>(</w:t>
      </w:r>
      <w:proofErr w:type="gramEnd"/>
      <w:r w:rsidRPr="003A7C60">
        <w:rPr>
          <w:rFonts w:ascii="Times New Roman" w:hAnsi="Times New Roman" w:cs="Times New Roman"/>
          <w:i/>
          <w:sz w:val="28"/>
          <w:szCs w:val="28"/>
        </w:rPr>
        <w:t>не позднее срока окончания поставки товара, этапа поставки товара).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Уведомление Поставщика о готовности поставляемого товара (товара, поставляемого по этапам) к сдаче должно быть подписано руководителем Поставщика (иным уполномоченным лицом).</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Вместе с уведомлением Поставщик представляет Заказчику акт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в _____</w:t>
      </w:r>
      <w:proofErr w:type="gramStart"/>
      <w:r w:rsidRPr="003A7C60">
        <w:rPr>
          <w:rFonts w:ascii="Times New Roman" w:hAnsi="Times New Roman" w:cs="Times New Roman"/>
          <w:sz w:val="28"/>
          <w:szCs w:val="28"/>
        </w:rPr>
        <w:t>_  экземплярах</w:t>
      </w:r>
      <w:proofErr w:type="gramEnd"/>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По итогам исполнения последнего этапа поставки товара Поставщик представляет Заказчику акт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в ___</w:t>
      </w:r>
      <w:proofErr w:type="gramStart"/>
      <w:r w:rsidRPr="003A7C60">
        <w:rPr>
          <w:rFonts w:ascii="Times New Roman" w:hAnsi="Times New Roman" w:cs="Times New Roman"/>
          <w:sz w:val="28"/>
          <w:szCs w:val="28"/>
        </w:rPr>
        <w:t>_  экземплярах</w:t>
      </w:r>
      <w:proofErr w:type="gramEnd"/>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К акту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прилагаются также документы, предусмотренные ТЗ.</w:t>
      </w:r>
    </w:p>
    <w:p w:rsidR="006F6BB0" w:rsidRPr="00FD7D37" w:rsidRDefault="006F6BB0" w:rsidP="003A7C60">
      <w:pPr>
        <w:pStyle w:val="ConsPlusNormal"/>
        <w:ind w:firstLine="540"/>
        <w:jc w:val="both"/>
        <w:rPr>
          <w:rFonts w:ascii="Times New Roman" w:hAnsi="Times New Roman" w:cs="Times New Roman"/>
          <w:i/>
          <w:sz w:val="28"/>
          <w:szCs w:val="28"/>
        </w:rPr>
      </w:pPr>
      <w:bookmarkStart w:id="24" w:name="P91"/>
      <w:bookmarkEnd w:id="24"/>
      <w:r w:rsidRPr="00FD7D37">
        <w:rPr>
          <w:rFonts w:ascii="Times New Roman" w:hAnsi="Times New Roman" w:cs="Times New Roman"/>
          <w:color w:val="FF0000"/>
          <w:sz w:val="28"/>
          <w:szCs w:val="28"/>
        </w:rPr>
        <w:t xml:space="preserve">5.2. Оформление документа о приемке поставленного товара (за исключением этапа поставки товара) осуществляется после предоставления Поставщиком обеспечения гарантийных обязательств в соответствии с Федеральным </w:t>
      </w:r>
      <w:hyperlink r:id="rId26" w:history="1">
        <w:r w:rsidRPr="00FD7D37">
          <w:rPr>
            <w:rFonts w:ascii="Times New Roman" w:hAnsi="Times New Roman" w:cs="Times New Roman"/>
            <w:color w:val="FF0000"/>
            <w:sz w:val="28"/>
            <w:szCs w:val="28"/>
          </w:rPr>
          <w:t>законом</w:t>
        </w:r>
      </w:hyperlink>
      <w:r w:rsidRPr="00FD7D37">
        <w:rPr>
          <w:rFonts w:ascii="Times New Roman" w:hAnsi="Times New Roman" w:cs="Times New Roman"/>
          <w:color w:val="FF0000"/>
          <w:sz w:val="28"/>
          <w:szCs w:val="28"/>
        </w:rPr>
        <w:t xml:space="preserve"> N 44-ФЗ в порядке и в сроки, установленные </w:t>
      </w:r>
      <w:hyperlink w:anchor="P144" w:history="1">
        <w:r w:rsidRPr="00FD7D37">
          <w:rPr>
            <w:rFonts w:ascii="Times New Roman" w:hAnsi="Times New Roman" w:cs="Times New Roman"/>
            <w:color w:val="FF0000"/>
            <w:sz w:val="28"/>
            <w:szCs w:val="28"/>
          </w:rPr>
          <w:t>разделом IX</w:t>
        </w:r>
      </w:hyperlink>
      <w:r w:rsidRPr="00FD7D37">
        <w:rPr>
          <w:rFonts w:ascii="Times New Roman" w:hAnsi="Times New Roman" w:cs="Times New Roman"/>
          <w:color w:val="FF0000"/>
          <w:sz w:val="28"/>
          <w:szCs w:val="28"/>
        </w:rPr>
        <w:t xml:space="preserve"> Контракта.</w:t>
      </w:r>
      <w:r w:rsidRPr="003A7C60">
        <w:rPr>
          <w:rFonts w:ascii="Times New Roman" w:hAnsi="Times New Roman" w:cs="Times New Roman"/>
          <w:sz w:val="28"/>
          <w:szCs w:val="28"/>
        </w:rPr>
        <w:t xml:space="preserve"> </w:t>
      </w:r>
      <w:r w:rsidR="00FD7D37" w:rsidRPr="00FD7D37">
        <w:rPr>
          <w:rFonts w:ascii="Times New Roman" w:hAnsi="Times New Roman" w:cs="Times New Roman"/>
          <w:i/>
          <w:sz w:val="28"/>
          <w:szCs w:val="28"/>
        </w:rPr>
        <w:t xml:space="preserve">(Данный </w:t>
      </w:r>
      <w:hyperlink w:anchor="P91" w:history="1">
        <w:r w:rsidR="00FD7D37" w:rsidRPr="00FD7D37">
          <w:rPr>
            <w:rFonts w:ascii="Times New Roman" w:hAnsi="Times New Roman" w:cs="Times New Roman"/>
            <w:i/>
            <w:sz w:val="28"/>
            <w:szCs w:val="28"/>
          </w:rPr>
          <w:t>пункт</w:t>
        </w:r>
      </w:hyperlink>
      <w:r w:rsidR="00FD7D37" w:rsidRPr="00FD7D37">
        <w:rPr>
          <w:rFonts w:ascii="Times New Roman" w:hAnsi="Times New Roman" w:cs="Times New Roman"/>
          <w:i/>
          <w:sz w:val="28"/>
          <w:szCs w:val="28"/>
        </w:rPr>
        <w:t xml:space="preserve"> включается в текст Контракта в случае установления Заказчиком требования об обеспечении гарантийных обязательств в соответствии с положениями Федерального </w:t>
      </w:r>
      <w:hyperlink r:id="rId27" w:history="1">
        <w:r w:rsidR="00FD7D37" w:rsidRPr="00FD7D37">
          <w:rPr>
            <w:rFonts w:ascii="Times New Roman" w:hAnsi="Times New Roman" w:cs="Times New Roman"/>
            <w:i/>
            <w:sz w:val="28"/>
            <w:szCs w:val="28"/>
          </w:rPr>
          <w:t>закона</w:t>
        </w:r>
      </w:hyperlink>
      <w:r w:rsidR="00FD7D37" w:rsidRPr="00FD7D37">
        <w:rPr>
          <w:rFonts w:ascii="Times New Roman" w:hAnsi="Times New Roman" w:cs="Times New Roman"/>
          <w:i/>
          <w:sz w:val="28"/>
          <w:szCs w:val="28"/>
        </w:rPr>
        <w:t xml:space="preserve"> N 44-ФЗ)</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5.3.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эксперты, экспертные </w:t>
      </w:r>
      <w:r w:rsidRPr="00541098">
        <w:rPr>
          <w:rFonts w:ascii="Times New Roman" w:hAnsi="Times New Roman" w:cs="Times New Roman"/>
          <w:sz w:val="28"/>
          <w:szCs w:val="28"/>
        </w:rPr>
        <w:t xml:space="preserve">организации на основании контрактов, заключенных в соответствии с Федеральным </w:t>
      </w:r>
      <w:hyperlink r:id="rId28" w:history="1">
        <w:r w:rsidRPr="00541098">
          <w:rPr>
            <w:rFonts w:ascii="Times New Roman" w:hAnsi="Times New Roman" w:cs="Times New Roman"/>
            <w:sz w:val="28"/>
            <w:szCs w:val="28"/>
          </w:rPr>
          <w:t>законом</w:t>
        </w:r>
      </w:hyperlink>
      <w:r w:rsidRPr="00541098">
        <w:rPr>
          <w:rFonts w:ascii="Times New Roman" w:hAnsi="Times New Roman" w:cs="Times New Roman"/>
          <w:sz w:val="28"/>
          <w:szCs w:val="28"/>
        </w:rPr>
        <w:t xml:space="preserve"> N 44-ФЗ</w:t>
      </w:r>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25" w:name="P93"/>
      <w:bookmarkEnd w:id="25"/>
      <w:r w:rsidRPr="003A7C60">
        <w:rPr>
          <w:rFonts w:ascii="Times New Roman" w:hAnsi="Times New Roman" w:cs="Times New Roman"/>
          <w:sz w:val="28"/>
          <w:szCs w:val="28"/>
        </w:rPr>
        <w:t xml:space="preserve">5.4. Заказчик в течение </w:t>
      </w:r>
      <w:r w:rsidR="00541098" w:rsidRPr="00491F01">
        <w:rPr>
          <w:rFonts w:ascii="Times New Roman" w:hAnsi="Times New Roman" w:cs="Times New Roman"/>
          <w:sz w:val="28"/>
          <w:szCs w:val="28"/>
          <w:highlight w:val="yellow"/>
        </w:rPr>
        <w:t>___ (___) календарных/рабочих</w:t>
      </w:r>
      <w:r w:rsidRPr="003A7C60">
        <w:rPr>
          <w:rFonts w:ascii="Times New Roman" w:hAnsi="Times New Roman" w:cs="Times New Roman"/>
          <w:sz w:val="28"/>
          <w:szCs w:val="28"/>
        </w:rPr>
        <w:t xml:space="preserve"> дня/дней с даты получения акта сдачи-приемки поставленного товара </w:t>
      </w:r>
      <w:r w:rsidRPr="00541098">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и документов, указанных в </w:t>
      </w:r>
      <w:hyperlink w:anchor="P86" w:history="1">
        <w:r w:rsidRPr="003A7C60">
          <w:rPr>
            <w:rFonts w:ascii="Times New Roman" w:hAnsi="Times New Roman" w:cs="Times New Roman"/>
            <w:color w:val="0000FF"/>
            <w:sz w:val="28"/>
            <w:szCs w:val="28"/>
          </w:rPr>
          <w:t>пункте 5.1</w:t>
        </w:r>
      </w:hyperlink>
      <w:r w:rsidRPr="003A7C60">
        <w:rPr>
          <w:rFonts w:ascii="Times New Roman" w:hAnsi="Times New Roman" w:cs="Times New Roman"/>
          <w:sz w:val="28"/>
          <w:szCs w:val="28"/>
        </w:rPr>
        <w:t xml:space="preserve">, </w:t>
      </w:r>
      <w:hyperlink w:anchor="P91" w:history="1">
        <w:r w:rsidRPr="00541098">
          <w:rPr>
            <w:rFonts w:ascii="Times New Roman" w:hAnsi="Times New Roman" w:cs="Times New Roman"/>
            <w:i/>
            <w:color w:val="FF0000"/>
            <w:sz w:val="28"/>
            <w:szCs w:val="28"/>
          </w:rPr>
          <w:t>5.2</w:t>
        </w:r>
      </w:hyperlink>
      <w:r w:rsidRPr="00541098">
        <w:rPr>
          <w:rFonts w:ascii="Times New Roman" w:hAnsi="Times New Roman" w:cs="Times New Roman"/>
          <w:color w:val="FF0000"/>
          <w:sz w:val="28"/>
          <w:szCs w:val="28"/>
        </w:rPr>
        <w:t xml:space="preserve"> </w:t>
      </w:r>
      <w:r w:rsidR="00541098" w:rsidRPr="00541098">
        <w:rPr>
          <w:rFonts w:ascii="Times New Roman" w:hAnsi="Times New Roman" w:cs="Times New Roman"/>
          <w:i/>
          <w:sz w:val="28"/>
          <w:szCs w:val="28"/>
        </w:rPr>
        <w:t xml:space="preserve">(Данный </w:t>
      </w:r>
      <w:hyperlink w:anchor="P93" w:history="1">
        <w:r w:rsidR="00541098" w:rsidRPr="00541098">
          <w:rPr>
            <w:rFonts w:ascii="Times New Roman" w:hAnsi="Times New Roman" w:cs="Times New Roman"/>
            <w:i/>
            <w:sz w:val="28"/>
            <w:szCs w:val="28"/>
          </w:rPr>
          <w:t>пункт</w:t>
        </w:r>
      </w:hyperlink>
      <w:r w:rsidR="00541098" w:rsidRPr="00541098">
        <w:rPr>
          <w:rFonts w:ascii="Times New Roman" w:hAnsi="Times New Roman" w:cs="Times New Roman"/>
          <w:i/>
          <w:sz w:val="28"/>
          <w:szCs w:val="28"/>
        </w:rPr>
        <w:t xml:space="preserve"> указывается в случае установления Заказчиком требования об обеспечении гарантийных обязательств в соответствии с положениями Федерального </w:t>
      </w:r>
      <w:hyperlink r:id="rId29" w:history="1">
        <w:r w:rsidR="00541098" w:rsidRPr="00541098">
          <w:rPr>
            <w:rFonts w:ascii="Times New Roman" w:hAnsi="Times New Roman" w:cs="Times New Roman"/>
            <w:i/>
            <w:sz w:val="28"/>
            <w:szCs w:val="28"/>
          </w:rPr>
          <w:t>закона</w:t>
        </w:r>
      </w:hyperlink>
      <w:r w:rsidR="00541098" w:rsidRPr="00541098">
        <w:rPr>
          <w:rFonts w:ascii="Times New Roman" w:hAnsi="Times New Roman" w:cs="Times New Roman"/>
          <w:i/>
          <w:sz w:val="28"/>
          <w:szCs w:val="28"/>
        </w:rPr>
        <w:t xml:space="preserve"> N 44-ФЗ)</w:t>
      </w:r>
      <w:r w:rsidRPr="003A7C60">
        <w:rPr>
          <w:rFonts w:ascii="Times New Roman" w:hAnsi="Times New Roman" w:cs="Times New Roman"/>
          <w:sz w:val="28"/>
          <w:szCs w:val="28"/>
        </w:rPr>
        <w:t xml:space="preserve"> настоящего Контракта, осуществляет проверку поставленного Поставщиком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по Контракту на предмет соответствия поставленного товара требованиям и условиям Контракта, принимает поставленный товар, передает Поставщику подписанный со своей стороны акт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по Контракту или отказывает в приемке, направляя мотивированный отказ от 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с перечнем выявленных недостатков и с указанием сроков их устранения.</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5.5. Заказчик вправе не отказывать в приемке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в случае выявления несоответствия этого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условиям Контракта, если выявленное несоответствие не препятствует приемке этого товара и устранено </w:t>
      </w:r>
      <w:r w:rsidRPr="003A7C60">
        <w:rPr>
          <w:rFonts w:ascii="Times New Roman" w:hAnsi="Times New Roman" w:cs="Times New Roman"/>
          <w:sz w:val="28"/>
          <w:szCs w:val="28"/>
        </w:rPr>
        <w:lastRenderedPageBreak/>
        <w:t>Поставщиком.</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5.6. Выявленные недостатки устраняются за счет Поставщика.</w:t>
      </w:r>
    </w:p>
    <w:p w:rsidR="006F6BB0" w:rsidRPr="003A7C60" w:rsidRDefault="006F6BB0" w:rsidP="003A7C60">
      <w:pPr>
        <w:pStyle w:val="ConsPlusNormal"/>
        <w:jc w:val="both"/>
        <w:rPr>
          <w:rFonts w:ascii="Times New Roman" w:hAnsi="Times New Roman" w:cs="Times New Roman"/>
          <w:sz w:val="28"/>
          <w:szCs w:val="28"/>
        </w:rPr>
      </w:pPr>
    </w:p>
    <w:p w:rsidR="006F6BB0" w:rsidRPr="00F3009B" w:rsidRDefault="006F6BB0" w:rsidP="003A7C60">
      <w:pPr>
        <w:pStyle w:val="ConsPlusNormal"/>
        <w:jc w:val="center"/>
        <w:outlineLvl w:val="1"/>
        <w:rPr>
          <w:rFonts w:ascii="Times New Roman" w:hAnsi="Times New Roman" w:cs="Times New Roman"/>
          <w:color w:val="FF0000"/>
          <w:sz w:val="28"/>
          <w:szCs w:val="28"/>
        </w:rPr>
      </w:pPr>
      <w:r w:rsidRPr="00F3009B">
        <w:rPr>
          <w:rFonts w:ascii="Times New Roman" w:hAnsi="Times New Roman" w:cs="Times New Roman"/>
          <w:sz w:val="28"/>
          <w:szCs w:val="28"/>
        </w:rPr>
        <w:t>VI. Цена Контракта и порядок расчетов</w:t>
      </w:r>
      <w:r w:rsidRPr="00F3009B">
        <w:rPr>
          <w:rFonts w:ascii="Times New Roman" w:hAnsi="Times New Roman" w:cs="Times New Roman"/>
          <w:color w:val="FF0000"/>
          <w:sz w:val="28"/>
          <w:szCs w:val="28"/>
        </w:rPr>
        <w:t xml:space="preserve"> (Предложение о цене</w:t>
      </w:r>
    </w:p>
    <w:p w:rsidR="006F6BB0" w:rsidRPr="00F3009B" w:rsidRDefault="006F6BB0" w:rsidP="003A7C60">
      <w:pPr>
        <w:pStyle w:val="ConsPlusNormal"/>
        <w:jc w:val="center"/>
        <w:rPr>
          <w:rFonts w:ascii="Times New Roman" w:hAnsi="Times New Roman" w:cs="Times New Roman"/>
          <w:i/>
          <w:sz w:val="28"/>
          <w:szCs w:val="28"/>
        </w:rPr>
      </w:pPr>
      <w:proofErr w:type="gramStart"/>
      <w:r w:rsidRPr="00F3009B">
        <w:rPr>
          <w:rFonts w:ascii="Times New Roman" w:hAnsi="Times New Roman" w:cs="Times New Roman"/>
          <w:color w:val="FF0000"/>
          <w:sz w:val="28"/>
          <w:szCs w:val="28"/>
        </w:rPr>
        <w:t>за</w:t>
      </w:r>
      <w:proofErr w:type="gramEnd"/>
      <w:r w:rsidRPr="00F3009B">
        <w:rPr>
          <w:rFonts w:ascii="Times New Roman" w:hAnsi="Times New Roman" w:cs="Times New Roman"/>
          <w:color w:val="FF0000"/>
          <w:sz w:val="28"/>
          <w:szCs w:val="28"/>
        </w:rPr>
        <w:t xml:space="preserve"> право заключения Контракта) </w:t>
      </w:r>
      <w:r w:rsidR="00F3009B" w:rsidRPr="00F3009B">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0" w:history="1">
        <w:r w:rsidR="00F3009B" w:rsidRPr="00F3009B">
          <w:rPr>
            <w:rFonts w:ascii="Times New Roman" w:hAnsi="Times New Roman" w:cs="Times New Roman"/>
            <w:i/>
            <w:sz w:val="28"/>
            <w:szCs w:val="28"/>
          </w:rPr>
          <w:t>частью 23 статьи 68</w:t>
        </w:r>
      </w:hyperlink>
      <w:r w:rsidR="00F3009B" w:rsidRPr="00F3009B">
        <w:rPr>
          <w:rFonts w:ascii="Times New Roman" w:hAnsi="Times New Roman" w:cs="Times New Roman"/>
          <w:i/>
          <w:sz w:val="28"/>
          <w:szCs w:val="28"/>
        </w:rPr>
        <w:t xml:space="preserve"> Федерального закона N 44-ФЗ. В указанном случае </w:t>
      </w:r>
      <w:hyperlink w:anchor="P105" w:history="1">
        <w:r w:rsidR="00F3009B" w:rsidRPr="00F3009B">
          <w:rPr>
            <w:rFonts w:ascii="Times New Roman" w:hAnsi="Times New Roman" w:cs="Times New Roman"/>
            <w:i/>
            <w:sz w:val="28"/>
            <w:szCs w:val="28"/>
          </w:rPr>
          <w:t>пункты 6.2</w:t>
        </w:r>
      </w:hyperlink>
      <w:r w:rsidR="00F3009B" w:rsidRPr="00F3009B">
        <w:rPr>
          <w:rFonts w:ascii="Times New Roman" w:hAnsi="Times New Roman" w:cs="Times New Roman"/>
          <w:i/>
          <w:sz w:val="28"/>
          <w:szCs w:val="28"/>
        </w:rPr>
        <w:t xml:space="preserve"> - </w:t>
      </w:r>
      <w:hyperlink w:anchor="P119" w:history="1">
        <w:r w:rsidR="00F3009B" w:rsidRPr="00F3009B">
          <w:rPr>
            <w:rFonts w:ascii="Times New Roman" w:hAnsi="Times New Roman" w:cs="Times New Roman"/>
            <w:i/>
            <w:sz w:val="28"/>
            <w:szCs w:val="28"/>
          </w:rPr>
          <w:t>6.8</w:t>
        </w:r>
      </w:hyperlink>
      <w:r w:rsidR="00F3009B" w:rsidRPr="00F3009B">
        <w:rPr>
          <w:rFonts w:ascii="Times New Roman" w:hAnsi="Times New Roman" w:cs="Times New Roman"/>
          <w:i/>
          <w:sz w:val="28"/>
          <w:szCs w:val="28"/>
        </w:rPr>
        <w:t xml:space="preserve"> в текст Контракта не включаются)</w:t>
      </w:r>
    </w:p>
    <w:p w:rsidR="006F6BB0" w:rsidRPr="003A7C60" w:rsidRDefault="006F6BB0" w:rsidP="003A7C60">
      <w:pPr>
        <w:pStyle w:val="ConsPlusNormal"/>
        <w:jc w:val="both"/>
        <w:rPr>
          <w:rFonts w:ascii="Times New Roman" w:hAnsi="Times New Roman" w:cs="Times New Roman"/>
          <w:sz w:val="28"/>
          <w:szCs w:val="28"/>
        </w:rPr>
      </w:pPr>
    </w:p>
    <w:p w:rsidR="00F3009B" w:rsidRPr="001246C2" w:rsidRDefault="006F6BB0" w:rsidP="003A7C60">
      <w:pPr>
        <w:pStyle w:val="ConsPlusNormal"/>
        <w:ind w:firstLine="540"/>
        <w:jc w:val="both"/>
        <w:rPr>
          <w:rFonts w:ascii="Times New Roman" w:hAnsi="Times New Roman" w:cs="Times New Roman"/>
          <w:i/>
          <w:sz w:val="28"/>
          <w:szCs w:val="28"/>
        </w:rPr>
      </w:pPr>
      <w:bookmarkStart w:id="26" w:name="P100"/>
      <w:bookmarkEnd w:id="26"/>
      <w:r w:rsidRPr="00F3009B">
        <w:rPr>
          <w:rFonts w:ascii="Times New Roman" w:hAnsi="Times New Roman" w:cs="Times New Roman"/>
          <w:color w:val="FF0000"/>
          <w:sz w:val="28"/>
          <w:szCs w:val="28"/>
        </w:rPr>
        <w:t>Вариант 1.</w:t>
      </w:r>
      <w:r w:rsidRPr="003A7C60">
        <w:rPr>
          <w:rFonts w:ascii="Times New Roman" w:hAnsi="Times New Roman" w:cs="Times New Roman"/>
          <w:sz w:val="28"/>
          <w:szCs w:val="28"/>
        </w:rPr>
        <w:t xml:space="preserve"> </w:t>
      </w:r>
      <w:r w:rsidR="001246C2" w:rsidRPr="001246C2">
        <w:rPr>
          <w:rFonts w:ascii="Times New Roman" w:hAnsi="Times New Roman" w:cs="Times New Roman"/>
          <w:i/>
          <w:sz w:val="28"/>
          <w:szCs w:val="28"/>
        </w:rPr>
        <w:t xml:space="preserve">(Выбирается для всех случаев, за исключением случаев для которых предусмотрены </w:t>
      </w:r>
      <w:hyperlink w:anchor="P102" w:history="1">
        <w:r w:rsidR="001246C2" w:rsidRPr="001246C2">
          <w:rPr>
            <w:rFonts w:ascii="Times New Roman" w:hAnsi="Times New Roman" w:cs="Times New Roman"/>
            <w:i/>
            <w:sz w:val="28"/>
            <w:szCs w:val="28"/>
          </w:rPr>
          <w:t>варианты 2</w:t>
        </w:r>
      </w:hyperlink>
      <w:r w:rsidR="001246C2" w:rsidRPr="001246C2">
        <w:rPr>
          <w:rFonts w:ascii="Times New Roman" w:hAnsi="Times New Roman" w:cs="Times New Roman"/>
          <w:i/>
          <w:sz w:val="28"/>
          <w:szCs w:val="28"/>
        </w:rPr>
        <w:t xml:space="preserve"> и </w:t>
      </w:r>
      <w:hyperlink w:anchor="P103" w:history="1">
        <w:r w:rsidR="001246C2" w:rsidRPr="001246C2">
          <w:rPr>
            <w:rFonts w:ascii="Times New Roman" w:hAnsi="Times New Roman" w:cs="Times New Roman"/>
            <w:i/>
            <w:sz w:val="28"/>
            <w:szCs w:val="28"/>
          </w:rPr>
          <w:t>3 пункта 6.1</w:t>
        </w:r>
      </w:hyperlink>
      <w:r w:rsidR="001246C2" w:rsidRPr="001246C2">
        <w:rPr>
          <w:rFonts w:ascii="Times New Roman" w:hAnsi="Times New Roman" w:cs="Times New Roman"/>
          <w:i/>
          <w:sz w:val="28"/>
          <w:szCs w:val="28"/>
        </w:rPr>
        <w:t xml:space="preserve"> настоящего Контракта)</w:t>
      </w:r>
    </w:p>
    <w:p w:rsidR="006F6BB0" w:rsidRPr="003A7C60" w:rsidRDefault="006F6BB0" w:rsidP="001246C2">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t xml:space="preserve">6.1. Цена Контракта </w:t>
      </w:r>
      <w:r w:rsidRPr="001246C2">
        <w:rPr>
          <w:rFonts w:ascii="Times New Roman" w:hAnsi="Times New Roman" w:cs="Times New Roman"/>
          <w:i/>
          <w:color w:val="FF0000"/>
          <w:sz w:val="28"/>
          <w:szCs w:val="28"/>
        </w:rPr>
        <w:t>(этапа поставки товара)</w:t>
      </w:r>
      <w:r w:rsidRPr="001246C2">
        <w:rPr>
          <w:rFonts w:ascii="Times New Roman" w:hAnsi="Times New Roman" w:cs="Times New Roman"/>
          <w:color w:val="FF0000"/>
          <w:sz w:val="28"/>
          <w:szCs w:val="28"/>
        </w:rPr>
        <w:t xml:space="preserve"> (Предложение о цене за право заключения Контракта)</w:t>
      </w:r>
      <w:r w:rsidRPr="003A7C60">
        <w:rPr>
          <w:rFonts w:ascii="Times New Roman" w:hAnsi="Times New Roman" w:cs="Times New Roman"/>
          <w:sz w:val="28"/>
          <w:szCs w:val="28"/>
        </w:rPr>
        <w:t xml:space="preserve"> </w:t>
      </w:r>
      <w:r w:rsidR="001246C2" w:rsidRPr="001246C2">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1" w:history="1">
        <w:r w:rsidR="001246C2" w:rsidRPr="001246C2">
          <w:rPr>
            <w:rFonts w:ascii="Times New Roman" w:hAnsi="Times New Roman" w:cs="Times New Roman"/>
            <w:i/>
            <w:sz w:val="28"/>
            <w:szCs w:val="28"/>
          </w:rPr>
          <w:t>частью 23 статьи 68</w:t>
        </w:r>
      </w:hyperlink>
      <w:r w:rsidR="001246C2" w:rsidRPr="001246C2">
        <w:rPr>
          <w:rFonts w:ascii="Times New Roman" w:hAnsi="Times New Roman" w:cs="Times New Roman"/>
          <w:i/>
          <w:sz w:val="28"/>
          <w:szCs w:val="28"/>
        </w:rPr>
        <w:t xml:space="preserve"> Федерального закона N 44-ФЗ)</w:t>
      </w:r>
      <w:r w:rsidR="001246C2">
        <w:rPr>
          <w:rFonts w:ascii="Times New Roman" w:hAnsi="Times New Roman" w:cs="Times New Roman"/>
          <w:i/>
          <w:sz w:val="28"/>
          <w:szCs w:val="28"/>
        </w:rPr>
        <w:t xml:space="preserve"> </w:t>
      </w:r>
      <w:r w:rsidRPr="001246C2">
        <w:rPr>
          <w:rFonts w:ascii="Times New Roman" w:hAnsi="Times New Roman" w:cs="Times New Roman"/>
          <w:sz w:val="28"/>
          <w:szCs w:val="28"/>
        </w:rPr>
        <w:t>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 xml:space="preserve">(________) </w:t>
      </w:r>
      <w:r w:rsidR="001246C2" w:rsidRPr="00086AC1">
        <w:rPr>
          <w:rFonts w:ascii="Times New Roman" w:hAnsi="Times New Roman" w:cs="Times New Roman"/>
          <w:i/>
          <w:color w:val="FF0000"/>
          <w:sz w:val="28"/>
          <w:szCs w:val="28"/>
        </w:rPr>
        <w:t>(цифрами и прописью)</w:t>
      </w:r>
      <w:r w:rsidR="001246C2" w:rsidRPr="00086AC1">
        <w:rPr>
          <w:rFonts w:ascii="Times New Roman" w:hAnsi="Times New Roman" w:cs="Times New Roman"/>
          <w:color w:val="FF0000"/>
          <w:sz w:val="28"/>
          <w:szCs w:val="28"/>
        </w:rPr>
        <w:t xml:space="preserve"> </w:t>
      </w:r>
      <w:r w:rsidR="001246C2" w:rsidRPr="00535DAC">
        <w:rPr>
          <w:rFonts w:ascii="Times New Roman" w:hAnsi="Times New Roman" w:cs="Times New Roman"/>
          <w:sz w:val="28"/>
          <w:szCs w:val="28"/>
        </w:rPr>
        <w:t>рублей</w:t>
      </w:r>
      <w:r w:rsidR="001246C2" w:rsidRPr="00557A72">
        <w:rPr>
          <w:rFonts w:ascii="Times New Roman" w:hAnsi="Times New Roman" w:cs="Times New Roman"/>
          <w:sz w:val="28"/>
          <w:szCs w:val="28"/>
        </w:rPr>
        <w:t xml:space="preserve"> ___ </w:t>
      </w:r>
      <w:r w:rsidR="001246C2" w:rsidRPr="00535DAC">
        <w:rPr>
          <w:rFonts w:ascii="Times New Roman" w:hAnsi="Times New Roman" w:cs="Times New Roman"/>
          <w:sz w:val="28"/>
          <w:szCs w:val="28"/>
        </w:rPr>
        <w:t xml:space="preserve">копеек, </w:t>
      </w:r>
      <w:r w:rsidR="001246C2" w:rsidRPr="00F21FBA">
        <w:rPr>
          <w:rFonts w:ascii="Times New Roman" w:hAnsi="Times New Roman" w:cs="Times New Roman"/>
          <w:color w:val="FF0000"/>
          <w:sz w:val="28"/>
          <w:szCs w:val="28"/>
        </w:rPr>
        <w:t xml:space="preserve">в том числе НДС ___ (___) </w:t>
      </w:r>
      <w:r w:rsidR="001246C2" w:rsidRPr="00F21FBA">
        <w:rPr>
          <w:rFonts w:ascii="Times New Roman" w:hAnsi="Times New Roman" w:cs="Times New Roman"/>
          <w:i/>
          <w:color w:val="FF0000"/>
          <w:sz w:val="28"/>
          <w:szCs w:val="28"/>
        </w:rPr>
        <w:t>(цифрами и прописью)</w:t>
      </w:r>
      <w:r w:rsidR="001246C2" w:rsidRPr="00F21FBA">
        <w:rPr>
          <w:rFonts w:ascii="Times New Roman" w:hAnsi="Times New Roman" w:cs="Times New Roman"/>
          <w:color w:val="FF0000"/>
          <w:sz w:val="28"/>
          <w:szCs w:val="28"/>
        </w:rPr>
        <w:t xml:space="preserve"> рублей ___ копеек  (НДС не облагается)</w:t>
      </w:r>
      <w:r w:rsidR="001246C2" w:rsidRPr="00535DAC">
        <w:rPr>
          <w:rFonts w:ascii="Times New Roman" w:hAnsi="Times New Roman" w:cs="Times New Roman"/>
          <w:sz w:val="28"/>
          <w:szCs w:val="28"/>
        </w:rPr>
        <w:t>.</w:t>
      </w:r>
    </w:p>
    <w:p w:rsidR="006F6BB0" w:rsidRPr="001246C2" w:rsidRDefault="006F6BB0" w:rsidP="003A7C60">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t>В случае если Контракт заключается на срок более одного года, цена Контракта указывается по каждому году.</w:t>
      </w:r>
    </w:p>
    <w:p w:rsidR="00F3009B" w:rsidRPr="003A7C60" w:rsidRDefault="00F3009B" w:rsidP="003A7C60">
      <w:pPr>
        <w:pStyle w:val="ConsPlusNormal"/>
        <w:ind w:firstLine="540"/>
        <w:jc w:val="both"/>
        <w:rPr>
          <w:rFonts w:ascii="Times New Roman" w:hAnsi="Times New Roman" w:cs="Times New Roman"/>
          <w:sz w:val="28"/>
          <w:szCs w:val="28"/>
        </w:rPr>
      </w:pPr>
    </w:p>
    <w:p w:rsidR="00F3009B" w:rsidRPr="007B247A" w:rsidRDefault="006F6BB0" w:rsidP="003A7C60">
      <w:pPr>
        <w:pStyle w:val="ConsPlusNormal"/>
        <w:ind w:firstLine="540"/>
        <w:jc w:val="both"/>
        <w:rPr>
          <w:rFonts w:ascii="Times New Roman" w:hAnsi="Times New Roman" w:cs="Times New Roman"/>
          <w:i/>
          <w:sz w:val="28"/>
          <w:szCs w:val="28"/>
        </w:rPr>
      </w:pPr>
      <w:bookmarkStart w:id="27" w:name="P102"/>
      <w:bookmarkEnd w:id="27"/>
      <w:r w:rsidRPr="00F3009B">
        <w:rPr>
          <w:rFonts w:ascii="Times New Roman" w:hAnsi="Times New Roman" w:cs="Times New Roman"/>
          <w:color w:val="FF0000"/>
          <w:sz w:val="28"/>
          <w:szCs w:val="28"/>
        </w:rPr>
        <w:t xml:space="preserve">Вариант 2. </w:t>
      </w:r>
      <w:r w:rsidR="007B247A" w:rsidRPr="007B247A">
        <w:rPr>
          <w:rFonts w:ascii="Times New Roman" w:hAnsi="Times New Roman" w:cs="Times New Roman"/>
          <w:i/>
          <w:sz w:val="28"/>
          <w:szCs w:val="28"/>
        </w:rPr>
        <w:t xml:space="preserve">(Выбирается в случае закупки единственного товара, если объем товара, подлежащий поставке, невозможно определить в соответствии с </w:t>
      </w:r>
      <w:hyperlink r:id="rId32" w:history="1">
        <w:r w:rsidR="007B247A" w:rsidRPr="007B247A">
          <w:rPr>
            <w:rFonts w:ascii="Times New Roman" w:hAnsi="Times New Roman" w:cs="Times New Roman"/>
            <w:i/>
            <w:sz w:val="28"/>
            <w:szCs w:val="28"/>
          </w:rPr>
          <w:t>частью 24 статьи 22</w:t>
        </w:r>
      </w:hyperlink>
      <w:r w:rsidR="007B247A" w:rsidRPr="007B247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государственного (муниципального) контракта (контракта), применяются к максимальному значению цены Контракта, если Федеральным </w:t>
      </w:r>
      <w:hyperlink r:id="rId33" w:history="1">
        <w:r w:rsidR="007B247A" w:rsidRPr="007B247A">
          <w:rPr>
            <w:rFonts w:ascii="Times New Roman" w:hAnsi="Times New Roman" w:cs="Times New Roman"/>
            <w:i/>
            <w:sz w:val="28"/>
            <w:szCs w:val="28"/>
          </w:rPr>
          <w:t>законом</w:t>
        </w:r>
      </w:hyperlink>
      <w:r w:rsidR="007B247A" w:rsidRPr="007B247A">
        <w:rPr>
          <w:rFonts w:ascii="Times New Roman" w:hAnsi="Times New Roman" w:cs="Times New Roman"/>
          <w:i/>
          <w:sz w:val="28"/>
          <w:szCs w:val="28"/>
        </w:rPr>
        <w:t xml:space="preserve"> N 44-ФЗ не установлено иное)</w:t>
      </w:r>
    </w:p>
    <w:p w:rsidR="006F6BB0" w:rsidRPr="001246C2" w:rsidRDefault="006F6BB0" w:rsidP="003A7C60">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t>6.1. Цена единицы товара 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 xml:space="preserve">(________) </w:t>
      </w:r>
      <w:r w:rsidR="007B247A" w:rsidRPr="00086AC1">
        <w:rPr>
          <w:rFonts w:ascii="Times New Roman" w:hAnsi="Times New Roman" w:cs="Times New Roman"/>
          <w:i/>
          <w:color w:val="FF0000"/>
          <w:sz w:val="28"/>
          <w:szCs w:val="28"/>
        </w:rPr>
        <w:t xml:space="preserve">(цифрами и прописью) </w:t>
      </w:r>
      <w:r w:rsidR="007B247A" w:rsidRPr="00535DAC">
        <w:rPr>
          <w:rFonts w:ascii="Times New Roman" w:hAnsi="Times New Roman" w:cs="Times New Roman"/>
          <w:sz w:val="28"/>
          <w:szCs w:val="28"/>
        </w:rPr>
        <w:t>рублей</w:t>
      </w:r>
      <w:r w:rsidR="007B247A" w:rsidRPr="00557A72">
        <w:rPr>
          <w:rFonts w:ascii="Times New Roman" w:hAnsi="Times New Roman" w:cs="Times New Roman"/>
          <w:sz w:val="28"/>
          <w:szCs w:val="28"/>
        </w:rPr>
        <w:t xml:space="preserve"> ___ </w:t>
      </w:r>
      <w:r w:rsidR="007B247A" w:rsidRPr="00535DAC">
        <w:rPr>
          <w:rFonts w:ascii="Times New Roman" w:hAnsi="Times New Roman" w:cs="Times New Roman"/>
          <w:sz w:val="28"/>
          <w:szCs w:val="28"/>
        </w:rPr>
        <w:t xml:space="preserve">копеек, </w:t>
      </w:r>
      <w:r w:rsidR="007B247A" w:rsidRPr="00F21FBA">
        <w:rPr>
          <w:rFonts w:ascii="Times New Roman" w:hAnsi="Times New Roman" w:cs="Times New Roman"/>
          <w:color w:val="FF0000"/>
          <w:sz w:val="28"/>
          <w:szCs w:val="28"/>
        </w:rPr>
        <w:t xml:space="preserve">в том числе НДС ___ (___) </w:t>
      </w:r>
      <w:r w:rsidR="007B247A" w:rsidRPr="00F21FBA">
        <w:rPr>
          <w:rFonts w:ascii="Times New Roman" w:hAnsi="Times New Roman" w:cs="Times New Roman"/>
          <w:i/>
          <w:color w:val="FF0000"/>
          <w:sz w:val="28"/>
          <w:szCs w:val="28"/>
        </w:rPr>
        <w:t>(цифрами и прописью)</w:t>
      </w:r>
      <w:r w:rsidR="007B247A" w:rsidRPr="00F21FBA">
        <w:rPr>
          <w:rFonts w:ascii="Times New Roman" w:hAnsi="Times New Roman" w:cs="Times New Roman"/>
          <w:color w:val="FF0000"/>
          <w:sz w:val="28"/>
          <w:szCs w:val="28"/>
        </w:rPr>
        <w:t xml:space="preserve"> рублей___ </w:t>
      </w:r>
      <w:proofErr w:type="gramStart"/>
      <w:r w:rsidR="007B247A" w:rsidRPr="00F21FBA">
        <w:rPr>
          <w:rFonts w:ascii="Times New Roman" w:hAnsi="Times New Roman" w:cs="Times New Roman"/>
          <w:color w:val="FF0000"/>
          <w:sz w:val="28"/>
          <w:szCs w:val="28"/>
        </w:rPr>
        <w:t>копеек  (</w:t>
      </w:r>
      <w:proofErr w:type="gramEnd"/>
      <w:r w:rsidR="007B247A" w:rsidRPr="00F21FBA">
        <w:rPr>
          <w:rFonts w:ascii="Times New Roman" w:hAnsi="Times New Roman" w:cs="Times New Roman"/>
          <w:color w:val="FF0000"/>
          <w:sz w:val="28"/>
          <w:szCs w:val="28"/>
        </w:rPr>
        <w:t>НДС не облагается)</w:t>
      </w:r>
      <w:r w:rsidR="007B247A" w:rsidRPr="00535DAC">
        <w:rPr>
          <w:rFonts w:ascii="Times New Roman" w:hAnsi="Times New Roman" w:cs="Times New Roman"/>
          <w:sz w:val="28"/>
          <w:szCs w:val="28"/>
        </w:rPr>
        <w:t>.</w:t>
      </w:r>
      <w:r w:rsidRPr="001246C2">
        <w:rPr>
          <w:rFonts w:ascii="Times New Roman" w:hAnsi="Times New Roman" w:cs="Times New Roman"/>
          <w:sz w:val="28"/>
          <w:szCs w:val="28"/>
        </w:rPr>
        <w:t xml:space="preserve"> Максимальное значение цены Контракта 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 xml:space="preserve">(________) </w:t>
      </w:r>
      <w:r w:rsidRPr="007B247A">
        <w:rPr>
          <w:rFonts w:ascii="Times New Roman" w:hAnsi="Times New Roman" w:cs="Times New Roman"/>
          <w:i/>
          <w:color w:val="FF0000"/>
          <w:sz w:val="28"/>
          <w:szCs w:val="28"/>
        </w:rPr>
        <w:t>(цифрами и прописью)</w:t>
      </w:r>
      <w:r w:rsidRPr="007B247A">
        <w:rPr>
          <w:rFonts w:ascii="Times New Roman" w:hAnsi="Times New Roman" w:cs="Times New Roman"/>
          <w:color w:val="FF0000"/>
          <w:sz w:val="28"/>
          <w:szCs w:val="28"/>
        </w:rPr>
        <w:t xml:space="preserve"> </w:t>
      </w:r>
      <w:r w:rsidRPr="001246C2">
        <w:rPr>
          <w:rFonts w:ascii="Times New Roman" w:hAnsi="Times New Roman" w:cs="Times New Roman"/>
          <w:sz w:val="28"/>
          <w:szCs w:val="28"/>
        </w:rPr>
        <w:t>рублей</w:t>
      </w:r>
      <w:r w:rsidRPr="003A7C60">
        <w:rPr>
          <w:rFonts w:ascii="Times New Roman" w:hAnsi="Times New Roman" w:cs="Times New Roman"/>
          <w:sz w:val="28"/>
          <w:szCs w:val="28"/>
        </w:rPr>
        <w:t xml:space="preserve"> ___ </w:t>
      </w:r>
      <w:r w:rsidRPr="001246C2">
        <w:rPr>
          <w:rFonts w:ascii="Times New Roman" w:hAnsi="Times New Roman" w:cs="Times New Roman"/>
          <w:sz w:val="28"/>
          <w:szCs w:val="28"/>
        </w:rPr>
        <w:t>копеек.</w:t>
      </w:r>
    </w:p>
    <w:p w:rsidR="00F3009B" w:rsidRPr="003A7C60" w:rsidRDefault="00F3009B" w:rsidP="003A7C60">
      <w:pPr>
        <w:pStyle w:val="ConsPlusNormal"/>
        <w:ind w:firstLine="540"/>
        <w:jc w:val="both"/>
        <w:rPr>
          <w:rFonts w:ascii="Times New Roman" w:hAnsi="Times New Roman" w:cs="Times New Roman"/>
          <w:sz w:val="28"/>
          <w:szCs w:val="28"/>
        </w:rPr>
      </w:pPr>
    </w:p>
    <w:p w:rsidR="00F3009B" w:rsidRPr="007B247A" w:rsidRDefault="006F6BB0" w:rsidP="003A7C60">
      <w:pPr>
        <w:pStyle w:val="ConsPlusNormal"/>
        <w:ind w:firstLine="540"/>
        <w:jc w:val="both"/>
        <w:rPr>
          <w:rFonts w:ascii="Times New Roman" w:hAnsi="Times New Roman" w:cs="Times New Roman"/>
          <w:i/>
          <w:sz w:val="28"/>
          <w:szCs w:val="28"/>
        </w:rPr>
      </w:pPr>
      <w:bookmarkStart w:id="28" w:name="P103"/>
      <w:bookmarkEnd w:id="28"/>
      <w:r w:rsidRPr="00F3009B">
        <w:rPr>
          <w:rFonts w:ascii="Times New Roman" w:hAnsi="Times New Roman" w:cs="Times New Roman"/>
          <w:color w:val="FF0000"/>
          <w:sz w:val="28"/>
          <w:szCs w:val="28"/>
        </w:rPr>
        <w:t>Вариант 3.</w:t>
      </w:r>
      <w:r w:rsidRPr="003A7C60">
        <w:rPr>
          <w:rFonts w:ascii="Times New Roman" w:hAnsi="Times New Roman" w:cs="Times New Roman"/>
          <w:sz w:val="28"/>
          <w:szCs w:val="28"/>
        </w:rPr>
        <w:t xml:space="preserve"> </w:t>
      </w:r>
      <w:r w:rsidR="007B247A" w:rsidRPr="007B247A">
        <w:rPr>
          <w:rFonts w:ascii="Times New Roman" w:hAnsi="Times New Roman" w:cs="Times New Roman"/>
          <w:i/>
          <w:sz w:val="28"/>
          <w:szCs w:val="28"/>
        </w:rPr>
        <w:t xml:space="preserve">(Выбирается в случае, если количество товара, подлежащего поставке, невозможно определить в соответствии с </w:t>
      </w:r>
      <w:hyperlink r:id="rId34" w:history="1">
        <w:r w:rsidR="007B247A" w:rsidRPr="007B247A">
          <w:rPr>
            <w:rFonts w:ascii="Times New Roman" w:hAnsi="Times New Roman" w:cs="Times New Roman"/>
            <w:i/>
            <w:sz w:val="28"/>
            <w:szCs w:val="28"/>
          </w:rPr>
          <w:t>частью 24 статьи 22</w:t>
        </w:r>
      </w:hyperlink>
      <w:r w:rsidR="007B247A" w:rsidRPr="007B247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Контракта, применяются к максимальному значению цены Контракта, если Федеральным </w:t>
      </w:r>
      <w:hyperlink r:id="rId35" w:history="1">
        <w:r w:rsidR="007B247A" w:rsidRPr="007B247A">
          <w:rPr>
            <w:rFonts w:ascii="Times New Roman" w:hAnsi="Times New Roman" w:cs="Times New Roman"/>
            <w:i/>
            <w:sz w:val="28"/>
            <w:szCs w:val="28"/>
          </w:rPr>
          <w:t>законом</w:t>
        </w:r>
      </w:hyperlink>
      <w:r w:rsidR="007B247A" w:rsidRPr="007B247A">
        <w:rPr>
          <w:rFonts w:ascii="Times New Roman" w:hAnsi="Times New Roman" w:cs="Times New Roman"/>
          <w:i/>
          <w:sz w:val="28"/>
          <w:szCs w:val="28"/>
        </w:rPr>
        <w:t xml:space="preserve"> N 44-ФЗ не установлено иное)</w:t>
      </w:r>
    </w:p>
    <w:p w:rsidR="006F6BB0" w:rsidRPr="007B247A" w:rsidRDefault="006F6BB0" w:rsidP="003A7C60">
      <w:pPr>
        <w:pStyle w:val="ConsPlusNormal"/>
        <w:ind w:firstLine="540"/>
        <w:jc w:val="both"/>
        <w:rPr>
          <w:rFonts w:ascii="Times New Roman" w:hAnsi="Times New Roman" w:cs="Times New Roman"/>
          <w:i/>
          <w:sz w:val="28"/>
          <w:szCs w:val="28"/>
        </w:rPr>
      </w:pPr>
      <w:r w:rsidRPr="001246C2">
        <w:rPr>
          <w:rFonts w:ascii="Times New Roman" w:hAnsi="Times New Roman" w:cs="Times New Roman"/>
          <w:sz w:val="28"/>
          <w:szCs w:val="28"/>
        </w:rPr>
        <w:t>6.1. Цена единиц товара указывается в Перечне цен единиц товара (</w:t>
      </w:r>
      <w:hyperlink w:anchor="P487" w:history="1">
        <w:r w:rsidRPr="007B247A">
          <w:rPr>
            <w:rFonts w:ascii="Times New Roman" w:hAnsi="Times New Roman" w:cs="Times New Roman"/>
            <w:color w:val="FF0000"/>
            <w:sz w:val="28"/>
            <w:szCs w:val="28"/>
          </w:rPr>
          <w:t>приложение N 3</w:t>
        </w:r>
      </w:hyperlink>
      <w:r w:rsidRPr="007B247A">
        <w:rPr>
          <w:rFonts w:ascii="Times New Roman" w:hAnsi="Times New Roman" w:cs="Times New Roman"/>
          <w:color w:val="FF0000"/>
          <w:sz w:val="28"/>
          <w:szCs w:val="28"/>
        </w:rPr>
        <w:t xml:space="preserve"> к Контракту, приложение N 2 к Контракту</w:t>
      </w:r>
      <w:r w:rsidRPr="001246C2">
        <w:rPr>
          <w:rFonts w:ascii="Times New Roman" w:hAnsi="Times New Roman" w:cs="Times New Roman"/>
          <w:sz w:val="28"/>
          <w:szCs w:val="28"/>
        </w:rPr>
        <w:t>)</w:t>
      </w:r>
      <w:r w:rsidR="007B247A" w:rsidRPr="007B247A">
        <w:rPr>
          <w:rFonts w:ascii="Times New Roman" w:hAnsi="Times New Roman" w:cs="Times New Roman"/>
          <w:sz w:val="28"/>
          <w:szCs w:val="28"/>
        </w:rPr>
        <w:t xml:space="preserve"> </w:t>
      </w:r>
      <w:r w:rsidR="007B247A" w:rsidRPr="007B247A">
        <w:rPr>
          <w:rFonts w:ascii="Times New Roman" w:hAnsi="Times New Roman" w:cs="Times New Roman"/>
          <w:i/>
          <w:sz w:val="28"/>
          <w:szCs w:val="28"/>
        </w:rPr>
        <w:t xml:space="preserve">(В случае применения </w:t>
      </w:r>
      <w:hyperlink w:anchor="P225" w:history="1">
        <w:r w:rsidR="007B247A" w:rsidRPr="007B247A">
          <w:rPr>
            <w:rFonts w:ascii="Times New Roman" w:hAnsi="Times New Roman" w:cs="Times New Roman"/>
            <w:i/>
            <w:sz w:val="28"/>
            <w:szCs w:val="28"/>
          </w:rPr>
          <w:t>варианта 2 пункта 16.1</w:t>
        </w:r>
      </w:hyperlink>
      <w:r w:rsidR="007B247A" w:rsidRPr="007B247A">
        <w:rPr>
          <w:rFonts w:ascii="Times New Roman" w:hAnsi="Times New Roman" w:cs="Times New Roman"/>
          <w:i/>
          <w:sz w:val="28"/>
          <w:szCs w:val="28"/>
        </w:rPr>
        <w:t xml:space="preserve"> настоящего Контракта указывается "(приложение N 2 к Контракту)")</w:t>
      </w:r>
      <w:r w:rsidRPr="007B247A">
        <w:rPr>
          <w:rFonts w:ascii="Times New Roman" w:hAnsi="Times New Roman" w:cs="Times New Roman"/>
          <w:i/>
          <w:sz w:val="28"/>
          <w:szCs w:val="28"/>
        </w:rPr>
        <w:t>.</w:t>
      </w:r>
    </w:p>
    <w:p w:rsidR="006F6BB0" w:rsidRPr="001246C2" w:rsidRDefault="006F6BB0" w:rsidP="003A7C60">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lastRenderedPageBreak/>
        <w:t>Максимальное значение цены Контракта 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(________) (цифрами и прописью) рублей</w:t>
      </w:r>
      <w:r w:rsidRPr="003A7C60">
        <w:rPr>
          <w:rFonts w:ascii="Times New Roman" w:hAnsi="Times New Roman" w:cs="Times New Roman"/>
          <w:sz w:val="28"/>
          <w:szCs w:val="28"/>
        </w:rPr>
        <w:t xml:space="preserve"> ___ </w:t>
      </w:r>
      <w:r w:rsidRPr="001246C2">
        <w:rPr>
          <w:rFonts w:ascii="Times New Roman" w:hAnsi="Times New Roman" w:cs="Times New Roman"/>
          <w:sz w:val="28"/>
          <w:szCs w:val="28"/>
        </w:rPr>
        <w:t>копеек.</w:t>
      </w:r>
    </w:p>
    <w:p w:rsidR="00F3009B" w:rsidRPr="003A7C60" w:rsidRDefault="00F3009B" w:rsidP="003A7C60">
      <w:pPr>
        <w:pStyle w:val="ConsPlusNormal"/>
        <w:ind w:firstLine="540"/>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bookmarkStart w:id="29" w:name="P105"/>
      <w:bookmarkEnd w:id="29"/>
      <w:r w:rsidRPr="00A21DB5">
        <w:rPr>
          <w:rFonts w:ascii="Times New Roman" w:hAnsi="Times New Roman" w:cs="Times New Roman"/>
          <w:sz w:val="28"/>
          <w:szCs w:val="28"/>
        </w:rPr>
        <w:t>6.2.</w:t>
      </w:r>
      <w:r w:rsidRPr="003A7C60">
        <w:rPr>
          <w:rFonts w:ascii="Times New Roman" w:hAnsi="Times New Roman" w:cs="Times New Roman"/>
          <w:sz w:val="28"/>
          <w:szCs w:val="28"/>
        </w:rPr>
        <w:t xml:space="preserve"> </w:t>
      </w:r>
      <w:r w:rsidR="00A21DB5" w:rsidRPr="00A21DB5">
        <w:rPr>
          <w:rFonts w:ascii="Times New Roman" w:hAnsi="Times New Roman" w:cs="Times New Roman"/>
          <w:i/>
          <w:sz w:val="28"/>
          <w:szCs w:val="28"/>
        </w:rPr>
        <w:t xml:space="preserve">(Указанный </w:t>
      </w:r>
      <w:hyperlink w:anchor="P105" w:history="1">
        <w:r w:rsidR="00A21DB5" w:rsidRPr="00A21DB5">
          <w:rPr>
            <w:rFonts w:ascii="Times New Roman" w:hAnsi="Times New Roman" w:cs="Times New Roman"/>
            <w:i/>
            <w:sz w:val="28"/>
            <w:szCs w:val="28"/>
          </w:rPr>
          <w:t>пункт</w:t>
        </w:r>
      </w:hyperlink>
      <w:r w:rsidR="00A21DB5" w:rsidRPr="00A21DB5">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6" w:history="1">
        <w:r w:rsidR="00A21DB5" w:rsidRPr="00A21DB5">
          <w:rPr>
            <w:rFonts w:ascii="Times New Roman" w:hAnsi="Times New Roman" w:cs="Times New Roman"/>
            <w:i/>
            <w:sz w:val="28"/>
            <w:szCs w:val="28"/>
          </w:rPr>
          <w:t>частью 23 статьи 68</w:t>
        </w:r>
      </w:hyperlink>
      <w:r w:rsidR="00A21DB5" w:rsidRPr="00A21DB5">
        <w:rPr>
          <w:rFonts w:ascii="Times New Roman" w:hAnsi="Times New Roman" w:cs="Times New Roman"/>
          <w:i/>
          <w:sz w:val="28"/>
          <w:szCs w:val="28"/>
        </w:rPr>
        <w:t xml:space="preserve"> Федерального закона N 44-ФЗ)</w:t>
      </w:r>
      <w:r w:rsidR="00A21DB5">
        <w:t xml:space="preserve"> </w:t>
      </w:r>
      <w:r w:rsidRPr="00A21DB5">
        <w:rPr>
          <w:rFonts w:ascii="Times New Roman" w:hAnsi="Times New Roman" w:cs="Times New Roman"/>
          <w:sz w:val="28"/>
          <w:szCs w:val="28"/>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F6BB0" w:rsidRPr="003A7C60" w:rsidRDefault="006F6BB0" w:rsidP="003A7C60">
      <w:pPr>
        <w:pStyle w:val="ConsPlusNormal"/>
        <w:ind w:firstLine="540"/>
        <w:jc w:val="both"/>
        <w:rPr>
          <w:rFonts w:ascii="Times New Roman" w:hAnsi="Times New Roman" w:cs="Times New Roman"/>
          <w:sz w:val="28"/>
          <w:szCs w:val="28"/>
        </w:rPr>
      </w:pPr>
      <w:bookmarkStart w:id="30" w:name="P106"/>
      <w:bookmarkEnd w:id="30"/>
      <w:r w:rsidRPr="00C57BF3">
        <w:rPr>
          <w:rFonts w:ascii="Times New Roman" w:hAnsi="Times New Roman" w:cs="Times New Roman"/>
          <w:sz w:val="28"/>
          <w:szCs w:val="28"/>
        </w:rPr>
        <w:t>6.3.</w:t>
      </w:r>
      <w:r w:rsidRPr="00C57BF3">
        <w:rPr>
          <w:rFonts w:ascii="Times New Roman" w:hAnsi="Times New Roman" w:cs="Times New Roman"/>
          <w:i/>
          <w:sz w:val="28"/>
          <w:szCs w:val="28"/>
        </w:rPr>
        <w:t xml:space="preserve"> </w:t>
      </w:r>
      <w:r w:rsidR="00C57BF3" w:rsidRPr="00C57BF3">
        <w:rPr>
          <w:rFonts w:ascii="Times New Roman" w:hAnsi="Times New Roman" w:cs="Times New Roman"/>
          <w:i/>
          <w:sz w:val="28"/>
          <w:szCs w:val="28"/>
        </w:rPr>
        <w:t xml:space="preserve">(Указанный </w:t>
      </w:r>
      <w:hyperlink w:anchor="P106" w:history="1">
        <w:r w:rsidR="00C57BF3" w:rsidRPr="00C57BF3">
          <w:rPr>
            <w:rFonts w:ascii="Times New Roman" w:hAnsi="Times New Roman" w:cs="Times New Roman"/>
            <w:i/>
            <w:sz w:val="28"/>
            <w:szCs w:val="28"/>
          </w:rPr>
          <w:t>пункт</w:t>
        </w:r>
      </w:hyperlink>
      <w:r w:rsidR="00C57BF3" w:rsidRPr="00C57BF3">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7" w:history="1">
        <w:r w:rsidR="00C57BF3" w:rsidRPr="00C57BF3">
          <w:rPr>
            <w:rFonts w:ascii="Times New Roman" w:hAnsi="Times New Roman" w:cs="Times New Roman"/>
            <w:i/>
            <w:sz w:val="28"/>
            <w:szCs w:val="28"/>
          </w:rPr>
          <w:t>частью 23 статьи 68</w:t>
        </w:r>
      </w:hyperlink>
      <w:r w:rsidR="00C57BF3" w:rsidRPr="00C57BF3">
        <w:rPr>
          <w:rFonts w:ascii="Times New Roman" w:hAnsi="Times New Roman" w:cs="Times New Roman"/>
          <w:i/>
          <w:sz w:val="28"/>
          <w:szCs w:val="28"/>
        </w:rPr>
        <w:t xml:space="preserve"> Федерального закона N 44-ФЗ)</w:t>
      </w:r>
      <w:r w:rsidR="00C57BF3">
        <w:t xml:space="preserve"> </w:t>
      </w:r>
      <w:r w:rsidRPr="00C57BF3">
        <w:rPr>
          <w:rFonts w:ascii="Times New Roman" w:hAnsi="Times New Roman" w:cs="Times New Roman"/>
          <w:sz w:val="28"/>
          <w:szCs w:val="28"/>
        </w:rPr>
        <w:t xml:space="preserve">Цена контракта </w:t>
      </w:r>
      <w:r w:rsidRPr="00C57BF3">
        <w:rPr>
          <w:rFonts w:ascii="Times New Roman" w:hAnsi="Times New Roman" w:cs="Times New Roman"/>
          <w:color w:val="FF0000"/>
          <w:sz w:val="28"/>
          <w:szCs w:val="28"/>
        </w:rPr>
        <w:t>(Цена единицы товара)</w:t>
      </w:r>
      <w:r w:rsidRPr="003A7C60">
        <w:rPr>
          <w:rFonts w:ascii="Times New Roman" w:hAnsi="Times New Roman" w:cs="Times New Roman"/>
          <w:sz w:val="28"/>
          <w:szCs w:val="28"/>
        </w:rPr>
        <w:t xml:space="preserve"> </w:t>
      </w:r>
      <w:r w:rsidR="00C57BF3" w:rsidRPr="00C57BF3">
        <w:rPr>
          <w:rFonts w:ascii="Times New Roman" w:hAnsi="Times New Roman" w:cs="Times New Roman"/>
          <w:i/>
          <w:sz w:val="28"/>
          <w:szCs w:val="28"/>
        </w:rPr>
        <w:t xml:space="preserve">(В случае применения </w:t>
      </w:r>
      <w:hyperlink w:anchor="P102" w:history="1">
        <w:r w:rsidR="00C57BF3" w:rsidRPr="00C57BF3">
          <w:rPr>
            <w:rFonts w:ascii="Times New Roman" w:hAnsi="Times New Roman" w:cs="Times New Roman"/>
            <w:i/>
            <w:sz w:val="28"/>
            <w:szCs w:val="28"/>
          </w:rPr>
          <w:t>вариантов 2</w:t>
        </w:r>
      </w:hyperlink>
      <w:r w:rsidR="00C57BF3" w:rsidRPr="00C57BF3">
        <w:rPr>
          <w:rFonts w:ascii="Times New Roman" w:hAnsi="Times New Roman" w:cs="Times New Roman"/>
          <w:i/>
          <w:sz w:val="28"/>
          <w:szCs w:val="28"/>
        </w:rPr>
        <w:t xml:space="preserve"> или </w:t>
      </w:r>
      <w:hyperlink w:anchor="P103" w:history="1">
        <w:r w:rsidR="00C57BF3" w:rsidRPr="00C57BF3">
          <w:rPr>
            <w:rFonts w:ascii="Times New Roman" w:hAnsi="Times New Roman" w:cs="Times New Roman"/>
            <w:i/>
            <w:sz w:val="28"/>
            <w:szCs w:val="28"/>
          </w:rPr>
          <w:t>3 пункта 6.1</w:t>
        </w:r>
      </w:hyperlink>
      <w:r w:rsidR="00C57BF3" w:rsidRPr="00C57BF3">
        <w:rPr>
          <w:rFonts w:ascii="Times New Roman" w:hAnsi="Times New Roman" w:cs="Times New Roman"/>
          <w:i/>
          <w:sz w:val="28"/>
          <w:szCs w:val="28"/>
        </w:rPr>
        <w:t xml:space="preserve"> настоящего Контракта в данном </w:t>
      </w:r>
      <w:hyperlink w:anchor="P106" w:history="1">
        <w:r w:rsidR="00C57BF3" w:rsidRPr="00C57BF3">
          <w:rPr>
            <w:rFonts w:ascii="Times New Roman" w:hAnsi="Times New Roman" w:cs="Times New Roman"/>
            <w:i/>
            <w:sz w:val="28"/>
            <w:szCs w:val="28"/>
          </w:rPr>
          <w:t>пункте</w:t>
        </w:r>
      </w:hyperlink>
      <w:r w:rsidR="00C57BF3" w:rsidRPr="00C57BF3">
        <w:rPr>
          <w:rFonts w:ascii="Times New Roman" w:hAnsi="Times New Roman" w:cs="Times New Roman"/>
          <w:i/>
          <w:sz w:val="28"/>
          <w:szCs w:val="28"/>
        </w:rPr>
        <w:t xml:space="preserve"> слова "Цена Контракта" заменить словами "Цена единицы товара") </w:t>
      </w:r>
      <w:r w:rsidRPr="00C57BF3">
        <w:rPr>
          <w:rFonts w:ascii="Times New Roman" w:hAnsi="Times New Roman" w:cs="Times New Roman"/>
          <w:sz w:val="28"/>
          <w:szCs w:val="28"/>
        </w:rPr>
        <w:t>включает в себя все расходы, связанные с выполнением Поставщиком обязательств по Контракту, в том числе налоги,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6F6BB0" w:rsidRPr="003A7C60" w:rsidRDefault="006F6BB0" w:rsidP="003A7C60">
      <w:pPr>
        <w:pStyle w:val="ConsPlusNormal"/>
        <w:ind w:firstLine="540"/>
        <w:jc w:val="both"/>
        <w:rPr>
          <w:rFonts w:ascii="Times New Roman" w:hAnsi="Times New Roman" w:cs="Times New Roman"/>
          <w:sz w:val="28"/>
          <w:szCs w:val="28"/>
        </w:rPr>
      </w:pPr>
      <w:bookmarkStart w:id="31" w:name="P107"/>
      <w:bookmarkEnd w:id="31"/>
      <w:r w:rsidRPr="00C57BF3">
        <w:rPr>
          <w:rFonts w:ascii="Times New Roman" w:hAnsi="Times New Roman" w:cs="Times New Roman"/>
          <w:sz w:val="28"/>
          <w:szCs w:val="28"/>
        </w:rPr>
        <w:t>6.4.</w:t>
      </w:r>
      <w:r w:rsidRPr="003A7C60">
        <w:rPr>
          <w:rFonts w:ascii="Times New Roman" w:hAnsi="Times New Roman" w:cs="Times New Roman"/>
          <w:sz w:val="28"/>
          <w:szCs w:val="28"/>
        </w:rPr>
        <w:t xml:space="preserve"> </w:t>
      </w:r>
      <w:r w:rsidR="00C57BF3" w:rsidRPr="00C57BF3">
        <w:rPr>
          <w:rFonts w:ascii="Times New Roman" w:hAnsi="Times New Roman" w:cs="Times New Roman"/>
          <w:i/>
          <w:sz w:val="28"/>
          <w:szCs w:val="28"/>
        </w:rPr>
        <w:t xml:space="preserve">(Указанный </w:t>
      </w:r>
      <w:hyperlink w:anchor="P107" w:history="1">
        <w:r w:rsidR="00C57BF3" w:rsidRPr="00C57BF3">
          <w:rPr>
            <w:rFonts w:ascii="Times New Roman" w:hAnsi="Times New Roman" w:cs="Times New Roman"/>
            <w:i/>
            <w:sz w:val="28"/>
            <w:szCs w:val="28"/>
          </w:rPr>
          <w:t>пункт</w:t>
        </w:r>
      </w:hyperlink>
      <w:r w:rsidR="00C57BF3" w:rsidRPr="00C57BF3">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8" w:history="1">
        <w:r w:rsidR="00C57BF3" w:rsidRPr="00C57BF3">
          <w:rPr>
            <w:rFonts w:ascii="Times New Roman" w:hAnsi="Times New Roman" w:cs="Times New Roman"/>
            <w:i/>
            <w:sz w:val="28"/>
            <w:szCs w:val="28"/>
          </w:rPr>
          <w:t>частью 23 статьи 68</w:t>
        </w:r>
      </w:hyperlink>
      <w:r w:rsidR="00C57BF3" w:rsidRPr="00C57BF3">
        <w:rPr>
          <w:rFonts w:ascii="Times New Roman" w:hAnsi="Times New Roman" w:cs="Times New Roman"/>
          <w:i/>
          <w:sz w:val="28"/>
          <w:szCs w:val="28"/>
        </w:rPr>
        <w:t xml:space="preserve"> Федерального закона N 44-ФЗ)</w:t>
      </w:r>
      <w:r w:rsidR="00C57BF3" w:rsidRPr="00C57BF3">
        <w:rPr>
          <w:rFonts w:ascii="Times New Roman" w:hAnsi="Times New Roman" w:cs="Times New Roman"/>
          <w:sz w:val="28"/>
          <w:szCs w:val="28"/>
        </w:rPr>
        <w:t xml:space="preserve"> </w:t>
      </w:r>
      <w:r w:rsidRPr="00C57BF3">
        <w:rPr>
          <w:rFonts w:ascii="Times New Roman" w:hAnsi="Times New Roman" w:cs="Times New Roman"/>
          <w:sz w:val="28"/>
          <w:szCs w:val="28"/>
        </w:rPr>
        <w:t xml:space="preserve">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39" w:history="1">
        <w:r w:rsidRPr="00C57BF3">
          <w:rPr>
            <w:rFonts w:ascii="Times New Roman" w:hAnsi="Times New Roman" w:cs="Times New Roman"/>
            <w:sz w:val="28"/>
            <w:szCs w:val="28"/>
          </w:rPr>
          <w:t>законом</w:t>
        </w:r>
      </w:hyperlink>
      <w:r w:rsidRPr="00C57BF3">
        <w:rPr>
          <w:rFonts w:ascii="Times New Roman" w:hAnsi="Times New Roman" w:cs="Times New Roman"/>
          <w:sz w:val="28"/>
          <w:szCs w:val="28"/>
        </w:rPr>
        <w:t xml:space="preserve"> N 44-ФЗ и настоящим Контрактом.</w:t>
      </w:r>
    </w:p>
    <w:p w:rsidR="006F6BB0" w:rsidRPr="00C57BF3" w:rsidRDefault="006F6BB0" w:rsidP="00C57BF3">
      <w:pPr>
        <w:pStyle w:val="ConsPlusNormal"/>
        <w:ind w:firstLine="540"/>
        <w:jc w:val="both"/>
        <w:rPr>
          <w:rFonts w:ascii="Times New Roman" w:hAnsi="Times New Roman" w:cs="Times New Roman"/>
          <w:i/>
          <w:sz w:val="28"/>
          <w:szCs w:val="28"/>
        </w:rPr>
      </w:pPr>
      <w:bookmarkStart w:id="32" w:name="P108"/>
      <w:bookmarkEnd w:id="32"/>
      <w:r w:rsidRPr="00C57BF3">
        <w:rPr>
          <w:rFonts w:ascii="Times New Roman" w:hAnsi="Times New Roman" w:cs="Times New Roman"/>
          <w:color w:val="FF0000"/>
          <w:sz w:val="28"/>
          <w:szCs w:val="28"/>
        </w:rPr>
        <w:t>Цена настоящего Контракта может быть снижена по соглашению Сторон без изменения предусмотренных Контрактом количества и качества поставляемого товара и иных условий Контракта</w:t>
      </w:r>
      <w:r w:rsidR="00C57BF3" w:rsidRPr="00C57BF3">
        <w:rPr>
          <w:color w:val="FF0000"/>
        </w:rPr>
        <w:t xml:space="preserve"> </w:t>
      </w:r>
      <w:r w:rsidR="00C57BF3" w:rsidRPr="00C57BF3">
        <w:rPr>
          <w:rFonts w:ascii="Times New Roman" w:hAnsi="Times New Roman" w:cs="Times New Roman"/>
          <w:i/>
          <w:sz w:val="28"/>
          <w:szCs w:val="28"/>
        </w:rPr>
        <w:t xml:space="preserve">(Данный </w:t>
      </w:r>
      <w:hyperlink w:anchor="P108" w:history="1">
        <w:r w:rsidR="00C57BF3" w:rsidRPr="00C57BF3">
          <w:rPr>
            <w:rFonts w:ascii="Times New Roman" w:hAnsi="Times New Roman" w:cs="Times New Roman"/>
            <w:i/>
            <w:sz w:val="28"/>
            <w:szCs w:val="28"/>
          </w:rPr>
          <w:t>абзац</w:t>
        </w:r>
      </w:hyperlink>
      <w:r w:rsidR="00C57BF3" w:rsidRPr="00C57BF3">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соответствии с </w:t>
      </w:r>
      <w:hyperlink r:id="rId40" w:history="1">
        <w:r w:rsidR="00C57BF3" w:rsidRPr="00C57BF3">
          <w:rPr>
            <w:rFonts w:ascii="Times New Roman" w:hAnsi="Times New Roman" w:cs="Times New Roman"/>
            <w:i/>
            <w:sz w:val="28"/>
            <w:szCs w:val="28"/>
          </w:rPr>
          <w:t>подпунктом "а" пункта 1 части 1 статьи 95</w:t>
        </w:r>
      </w:hyperlink>
      <w:r w:rsidR="00C57BF3" w:rsidRPr="00C57BF3">
        <w:rPr>
          <w:rFonts w:ascii="Times New Roman" w:hAnsi="Times New Roman" w:cs="Times New Roman"/>
          <w:i/>
          <w:sz w:val="28"/>
          <w:szCs w:val="28"/>
        </w:rPr>
        <w:t xml:space="preserve"> Федерального закона N 44-ФЗ), (Данный </w:t>
      </w:r>
      <w:hyperlink w:anchor="P108" w:history="1">
        <w:r w:rsidR="00C57BF3" w:rsidRPr="00C57BF3">
          <w:rPr>
            <w:rFonts w:ascii="Times New Roman" w:hAnsi="Times New Roman" w:cs="Times New Roman"/>
            <w:i/>
            <w:sz w:val="28"/>
            <w:szCs w:val="28"/>
          </w:rPr>
          <w:t>пункт</w:t>
        </w:r>
      </w:hyperlink>
      <w:r w:rsidR="00C57BF3" w:rsidRPr="00C57BF3">
        <w:rPr>
          <w:rFonts w:ascii="Times New Roman" w:hAnsi="Times New Roman" w:cs="Times New Roman"/>
          <w:i/>
          <w:sz w:val="28"/>
          <w:szCs w:val="28"/>
        </w:rPr>
        <w:t xml:space="preserve"> включается в текст Контракта в случае применения </w:t>
      </w:r>
      <w:hyperlink w:anchor="P100" w:history="1">
        <w:r w:rsidR="00C57BF3" w:rsidRPr="00C57BF3">
          <w:rPr>
            <w:rFonts w:ascii="Times New Roman" w:hAnsi="Times New Roman" w:cs="Times New Roman"/>
            <w:i/>
            <w:sz w:val="28"/>
            <w:szCs w:val="28"/>
          </w:rPr>
          <w:t>варианта 1 пункта 6.1</w:t>
        </w:r>
      </w:hyperlink>
      <w:r w:rsidR="00C57BF3" w:rsidRPr="00C57BF3">
        <w:rPr>
          <w:rFonts w:ascii="Times New Roman" w:hAnsi="Times New Roman" w:cs="Times New Roman"/>
          <w:i/>
          <w:sz w:val="28"/>
          <w:szCs w:val="28"/>
        </w:rPr>
        <w:t xml:space="preserve"> настоящего Контракта)</w:t>
      </w:r>
      <w:r w:rsidRPr="003A7C60">
        <w:rPr>
          <w:rFonts w:ascii="Times New Roman" w:hAnsi="Times New Roman" w:cs="Times New Roman"/>
          <w:i/>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33" w:name="P109"/>
      <w:bookmarkEnd w:id="33"/>
      <w:r w:rsidRPr="00C57BF3">
        <w:rPr>
          <w:rFonts w:ascii="Times New Roman" w:hAnsi="Times New Roman" w:cs="Times New Roman"/>
          <w:sz w:val="28"/>
          <w:szCs w:val="28"/>
        </w:rPr>
        <w:t>6.5.</w:t>
      </w:r>
      <w:r w:rsidRPr="003A7C60">
        <w:rPr>
          <w:rFonts w:ascii="Times New Roman" w:hAnsi="Times New Roman" w:cs="Times New Roman"/>
          <w:sz w:val="28"/>
          <w:szCs w:val="28"/>
        </w:rPr>
        <w:t xml:space="preserve"> </w:t>
      </w:r>
      <w:r w:rsidRPr="00C57BF3">
        <w:rPr>
          <w:rFonts w:ascii="Times New Roman" w:hAnsi="Times New Roman" w:cs="Times New Roman"/>
          <w:sz w:val="28"/>
          <w:szCs w:val="28"/>
        </w:rPr>
        <w:t>Источник финансирования Контракта - _____</w:t>
      </w:r>
      <w:r w:rsidRPr="003A7C60">
        <w:rPr>
          <w:rFonts w:ascii="Times New Roman" w:hAnsi="Times New Roman" w:cs="Times New Roman"/>
          <w:sz w:val="28"/>
          <w:szCs w:val="28"/>
        </w:rPr>
        <w:t xml:space="preserve">. </w:t>
      </w:r>
    </w:p>
    <w:p w:rsidR="006F6BB0" w:rsidRPr="003A7C60" w:rsidRDefault="006F6BB0" w:rsidP="003A7C60">
      <w:pPr>
        <w:pStyle w:val="ConsPlusNormal"/>
        <w:ind w:firstLine="540"/>
        <w:jc w:val="both"/>
        <w:rPr>
          <w:rFonts w:ascii="Times New Roman" w:hAnsi="Times New Roman" w:cs="Times New Roman"/>
          <w:sz w:val="28"/>
          <w:szCs w:val="28"/>
        </w:rPr>
      </w:pPr>
      <w:r w:rsidRPr="00C57BF3">
        <w:rPr>
          <w:rFonts w:ascii="Times New Roman" w:hAnsi="Times New Roman" w:cs="Times New Roman"/>
          <w:sz w:val="28"/>
          <w:szCs w:val="28"/>
        </w:rPr>
        <w:t>6.6.</w:t>
      </w:r>
      <w:r w:rsidRPr="003A7C60">
        <w:rPr>
          <w:rFonts w:ascii="Times New Roman" w:hAnsi="Times New Roman" w:cs="Times New Roman"/>
          <w:sz w:val="28"/>
          <w:szCs w:val="28"/>
        </w:rPr>
        <w:t xml:space="preserve"> </w:t>
      </w:r>
      <w:r w:rsidR="00C57BF3" w:rsidRPr="00C57BF3">
        <w:rPr>
          <w:rFonts w:ascii="Times New Roman" w:hAnsi="Times New Roman" w:cs="Times New Roman"/>
          <w:i/>
          <w:sz w:val="28"/>
          <w:szCs w:val="28"/>
        </w:rPr>
        <w:t xml:space="preserve">(Указанный пункт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41" w:history="1">
        <w:r w:rsidR="00C57BF3" w:rsidRPr="00C57BF3">
          <w:rPr>
            <w:rFonts w:ascii="Times New Roman" w:hAnsi="Times New Roman" w:cs="Times New Roman"/>
            <w:i/>
            <w:sz w:val="28"/>
            <w:szCs w:val="28"/>
          </w:rPr>
          <w:t>частью 23 статьи 68</w:t>
        </w:r>
      </w:hyperlink>
      <w:r w:rsidR="00C57BF3" w:rsidRPr="00C57BF3">
        <w:rPr>
          <w:rFonts w:ascii="Times New Roman" w:hAnsi="Times New Roman" w:cs="Times New Roman"/>
          <w:i/>
          <w:sz w:val="28"/>
          <w:szCs w:val="28"/>
        </w:rPr>
        <w:t xml:space="preserve"> Федерального закона N 44-ФЗ) </w:t>
      </w:r>
      <w:r w:rsidRPr="00C57BF3">
        <w:rPr>
          <w:rFonts w:ascii="Times New Roman" w:hAnsi="Times New Roman" w:cs="Times New Roman"/>
          <w:sz w:val="28"/>
          <w:szCs w:val="28"/>
        </w:rPr>
        <w:t>Расчеты между Заказчиком и Поставщиком за поставленный товар</w:t>
      </w:r>
      <w:r w:rsidR="00BB2E72">
        <w:rPr>
          <w:rFonts w:ascii="Times New Roman" w:hAnsi="Times New Roman" w:cs="Times New Roman"/>
          <w:sz w:val="28"/>
          <w:szCs w:val="28"/>
        </w:rPr>
        <w:t xml:space="preserve"> </w:t>
      </w:r>
      <w:r w:rsidR="00BB2E72" w:rsidRPr="00BB2E72">
        <w:rPr>
          <w:rFonts w:ascii="Times New Roman" w:hAnsi="Times New Roman" w:cs="Times New Roman"/>
          <w:sz w:val="28"/>
          <w:szCs w:val="28"/>
        </w:rPr>
        <w:t xml:space="preserve">производятся не позднее тридцати календарных дней с даты подписания Заказчиком </w:t>
      </w:r>
      <w:r w:rsidRPr="00BB2E72">
        <w:rPr>
          <w:rFonts w:ascii="Times New Roman" w:hAnsi="Times New Roman" w:cs="Times New Roman"/>
          <w:sz w:val="28"/>
          <w:szCs w:val="28"/>
        </w:rPr>
        <w:t xml:space="preserve">акта сдачи-приемки поставленного товара </w:t>
      </w:r>
      <w:r w:rsidRPr="00BB2E72">
        <w:rPr>
          <w:rFonts w:ascii="Times New Roman" w:hAnsi="Times New Roman" w:cs="Times New Roman"/>
          <w:i/>
          <w:sz w:val="28"/>
          <w:szCs w:val="28"/>
        </w:rPr>
        <w:t>(этапа поставки товара).</w:t>
      </w:r>
    </w:p>
    <w:p w:rsidR="00DE3FD0" w:rsidRPr="00DE3FD0" w:rsidRDefault="006F6BB0" w:rsidP="003A7C60">
      <w:pPr>
        <w:pStyle w:val="ConsPlusNormal"/>
        <w:ind w:firstLine="540"/>
        <w:jc w:val="both"/>
        <w:rPr>
          <w:rFonts w:ascii="Times New Roman" w:hAnsi="Times New Roman" w:cs="Times New Roman"/>
          <w:color w:val="FF0000"/>
          <w:sz w:val="28"/>
          <w:szCs w:val="28"/>
        </w:rPr>
      </w:pPr>
      <w:r w:rsidRPr="00DE3FD0">
        <w:rPr>
          <w:rFonts w:ascii="Times New Roman" w:hAnsi="Times New Roman" w:cs="Times New Roman"/>
          <w:color w:val="FF0000"/>
          <w:sz w:val="28"/>
          <w:szCs w:val="28"/>
        </w:rPr>
        <w:lastRenderedPageBreak/>
        <w:t xml:space="preserve">Вариант 1. </w:t>
      </w:r>
    </w:p>
    <w:p w:rsidR="006F6BB0" w:rsidRPr="00BB2E72" w:rsidRDefault="006F6BB0" w:rsidP="003A7C60">
      <w:pPr>
        <w:pStyle w:val="ConsPlusNormal"/>
        <w:ind w:firstLine="540"/>
        <w:jc w:val="both"/>
        <w:rPr>
          <w:rFonts w:ascii="Times New Roman" w:hAnsi="Times New Roman" w:cs="Times New Roman"/>
          <w:i/>
          <w:sz w:val="28"/>
          <w:szCs w:val="28"/>
        </w:rPr>
      </w:pPr>
      <w:r w:rsidRPr="00BB2E72">
        <w:rPr>
          <w:rFonts w:ascii="Times New Roman" w:hAnsi="Times New Roman" w:cs="Times New Roman"/>
          <w:sz w:val="28"/>
          <w:szCs w:val="28"/>
        </w:rPr>
        <w:t>6.7. В случае отсутствия обязательств, предусмотренных контрактом, по выплате авансового платежа оплата поставленного товара (этапа поставки товара) производится Заказчиком, на указанные Поставщиком реквизиты</w:t>
      </w:r>
      <w:r w:rsidR="00BB2E72" w:rsidRPr="00BB2E72">
        <w:rPr>
          <w:rFonts w:ascii="Times New Roman" w:hAnsi="Times New Roman" w:cs="Times New Roman"/>
          <w:sz w:val="28"/>
          <w:szCs w:val="28"/>
        </w:rPr>
        <w:t xml:space="preserve"> не позднее тридцати календарных дней со дня подписания </w:t>
      </w:r>
      <w:r w:rsidRPr="00BB2E72">
        <w:rPr>
          <w:rFonts w:ascii="Times New Roman" w:hAnsi="Times New Roman" w:cs="Times New Roman"/>
          <w:sz w:val="28"/>
          <w:szCs w:val="28"/>
        </w:rPr>
        <w:t xml:space="preserve">акта сдачи-приемки поставленного товара </w:t>
      </w:r>
      <w:r w:rsidRPr="00BB2E72">
        <w:rPr>
          <w:rFonts w:ascii="Times New Roman" w:hAnsi="Times New Roman" w:cs="Times New Roman"/>
          <w:i/>
          <w:sz w:val="28"/>
          <w:szCs w:val="28"/>
        </w:rPr>
        <w:t>(этапа поставки товара).</w:t>
      </w:r>
    </w:p>
    <w:p w:rsidR="00DE3FD0" w:rsidRDefault="00DE3FD0" w:rsidP="003A7C60">
      <w:pPr>
        <w:pStyle w:val="ConsPlusNormal"/>
        <w:ind w:firstLine="540"/>
        <w:jc w:val="both"/>
        <w:rPr>
          <w:rFonts w:ascii="Times New Roman" w:hAnsi="Times New Roman" w:cs="Times New Roman"/>
          <w:i/>
          <w:sz w:val="28"/>
          <w:szCs w:val="28"/>
        </w:rPr>
      </w:pPr>
      <w:bookmarkStart w:id="34" w:name="P112"/>
      <w:bookmarkEnd w:id="34"/>
    </w:p>
    <w:p w:rsidR="00DE3FD0" w:rsidRPr="007D4C64" w:rsidRDefault="006F6BB0" w:rsidP="003A7C60">
      <w:pPr>
        <w:pStyle w:val="ConsPlusNormal"/>
        <w:ind w:firstLine="540"/>
        <w:jc w:val="both"/>
        <w:rPr>
          <w:rFonts w:ascii="Times New Roman" w:hAnsi="Times New Roman" w:cs="Times New Roman"/>
          <w:i/>
          <w:sz w:val="28"/>
          <w:szCs w:val="28"/>
        </w:rPr>
      </w:pPr>
      <w:r w:rsidRPr="00DE3FD0">
        <w:rPr>
          <w:rFonts w:ascii="Times New Roman" w:hAnsi="Times New Roman" w:cs="Times New Roman"/>
          <w:color w:val="FF0000"/>
          <w:sz w:val="28"/>
          <w:szCs w:val="28"/>
        </w:rPr>
        <w:t>Вариант 2.</w:t>
      </w:r>
      <w:r w:rsidRPr="003A7C60">
        <w:rPr>
          <w:rFonts w:ascii="Times New Roman" w:hAnsi="Times New Roman" w:cs="Times New Roman"/>
          <w:sz w:val="28"/>
          <w:szCs w:val="28"/>
        </w:rPr>
        <w:t xml:space="preserve"> </w:t>
      </w:r>
      <w:r w:rsidR="007D4C64" w:rsidRPr="007D4C64">
        <w:rPr>
          <w:rFonts w:ascii="Times New Roman" w:hAnsi="Times New Roman" w:cs="Times New Roman"/>
          <w:i/>
          <w:sz w:val="28"/>
          <w:szCs w:val="28"/>
        </w:rPr>
        <w:t xml:space="preserve">(Выбирается для всех случаев, за исключением случаев, для которых предусмотрен </w:t>
      </w:r>
      <w:hyperlink w:anchor="P112" w:history="1">
        <w:r w:rsidR="007D4C64" w:rsidRPr="007D4C64">
          <w:rPr>
            <w:rFonts w:ascii="Times New Roman" w:hAnsi="Times New Roman" w:cs="Times New Roman"/>
            <w:i/>
            <w:sz w:val="28"/>
            <w:szCs w:val="28"/>
          </w:rPr>
          <w:t>вариант 2 пункта 6.7</w:t>
        </w:r>
      </w:hyperlink>
      <w:r w:rsidR="007D4C64" w:rsidRPr="007D4C64">
        <w:rPr>
          <w:rFonts w:ascii="Times New Roman" w:hAnsi="Times New Roman" w:cs="Times New Roman"/>
          <w:i/>
          <w:sz w:val="28"/>
          <w:szCs w:val="28"/>
        </w:rPr>
        <w:t xml:space="preserve"> настоящего Контракта)</w:t>
      </w:r>
      <w:r w:rsidRPr="007D4C64">
        <w:rPr>
          <w:rFonts w:ascii="Times New Roman" w:hAnsi="Times New Roman" w:cs="Times New Roman"/>
          <w:i/>
          <w:sz w:val="28"/>
          <w:szCs w:val="28"/>
        </w:rPr>
        <w:t xml:space="preserve"> </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6.7.</w:t>
      </w:r>
      <w:r w:rsidRPr="003A7C60">
        <w:rPr>
          <w:rFonts w:ascii="Times New Roman" w:hAnsi="Times New Roman" w:cs="Times New Roman"/>
          <w:sz w:val="28"/>
          <w:szCs w:val="28"/>
        </w:rPr>
        <w:t xml:space="preserve"> </w:t>
      </w:r>
      <w:r w:rsidR="007D4C64" w:rsidRPr="007D4C64">
        <w:rPr>
          <w:rFonts w:ascii="Times New Roman" w:hAnsi="Times New Roman" w:cs="Times New Roman"/>
          <w:i/>
          <w:sz w:val="28"/>
          <w:szCs w:val="28"/>
        </w:rPr>
        <w:t xml:space="preserve">(Данный </w:t>
      </w:r>
      <w:hyperlink w:anchor="P112" w:history="1">
        <w:r w:rsidR="007D4C64" w:rsidRPr="007D4C64">
          <w:rPr>
            <w:rFonts w:ascii="Times New Roman" w:hAnsi="Times New Roman" w:cs="Times New Roman"/>
            <w:i/>
            <w:sz w:val="28"/>
            <w:szCs w:val="28"/>
          </w:rPr>
          <w:t>пункт</w:t>
        </w:r>
      </w:hyperlink>
      <w:r w:rsidR="007D4C64" w:rsidRPr="007D4C64">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 с учетом положений, предусмотренных бюджетным законодательством Российской Федерации)</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Оплата по контракту производится с авансовым платежом в размере _______</w:t>
      </w:r>
      <w:r w:rsidR="007D4C64">
        <w:rPr>
          <w:rFonts w:ascii="Times New Roman" w:hAnsi="Times New Roman" w:cs="Times New Roman"/>
          <w:sz w:val="28"/>
          <w:szCs w:val="28"/>
        </w:rPr>
        <w:t xml:space="preserve"> %</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в пределах доведенных Заказчику лимитов бюджетных обязательств.</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Авансовый платеж по Контракту выплачивается в течение</w:t>
      </w:r>
      <w:r w:rsidRPr="003A7C60">
        <w:rPr>
          <w:rFonts w:ascii="Times New Roman" w:hAnsi="Times New Roman" w:cs="Times New Roman"/>
          <w:sz w:val="28"/>
          <w:szCs w:val="28"/>
        </w:rPr>
        <w:t xml:space="preserve"> </w:t>
      </w:r>
      <w:r w:rsidR="007D4C64">
        <w:rPr>
          <w:rFonts w:ascii="Times New Roman" w:hAnsi="Times New Roman" w:cs="Times New Roman"/>
          <w:sz w:val="28"/>
          <w:szCs w:val="28"/>
          <w:highlight w:val="yellow"/>
        </w:rPr>
        <w:t>___ (___) календарных/рабочих</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дней с даты заключения Контракта (этапа поставки товара).</w:t>
      </w:r>
    </w:p>
    <w:p w:rsidR="00DE3FD0" w:rsidRPr="007D4C64" w:rsidRDefault="006F6BB0" w:rsidP="003A7C60">
      <w:pPr>
        <w:pStyle w:val="ConsPlusNormal"/>
        <w:ind w:firstLine="540"/>
        <w:jc w:val="both"/>
        <w:rPr>
          <w:rFonts w:ascii="Times New Roman" w:hAnsi="Times New Roman" w:cs="Times New Roman"/>
          <w:i/>
          <w:sz w:val="28"/>
          <w:szCs w:val="28"/>
        </w:rPr>
      </w:pPr>
      <w:r w:rsidRPr="00DE3FD0">
        <w:rPr>
          <w:rFonts w:ascii="Times New Roman" w:hAnsi="Times New Roman" w:cs="Times New Roman"/>
          <w:color w:val="FF0000"/>
          <w:sz w:val="28"/>
          <w:szCs w:val="28"/>
        </w:rPr>
        <w:t xml:space="preserve">Вариант </w:t>
      </w:r>
      <w:proofErr w:type="gramStart"/>
      <w:r w:rsidRPr="00DE3FD0">
        <w:rPr>
          <w:rFonts w:ascii="Times New Roman" w:hAnsi="Times New Roman" w:cs="Times New Roman"/>
          <w:color w:val="FF0000"/>
          <w:sz w:val="28"/>
          <w:szCs w:val="28"/>
        </w:rPr>
        <w:t>1.</w:t>
      </w:r>
      <w:r w:rsidR="00DE3FD0">
        <w:rPr>
          <w:rFonts w:ascii="Times New Roman" w:hAnsi="Times New Roman" w:cs="Times New Roman"/>
          <w:color w:val="FF0000"/>
          <w:sz w:val="28"/>
          <w:szCs w:val="28"/>
        </w:rPr>
        <w:t>(</w:t>
      </w:r>
      <w:proofErr w:type="gramEnd"/>
      <w:r w:rsidR="00DE3FD0">
        <w:rPr>
          <w:rFonts w:ascii="Times New Roman" w:hAnsi="Times New Roman" w:cs="Times New Roman"/>
          <w:color w:val="FF0000"/>
          <w:sz w:val="28"/>
          <w:szCs w:val="28"/>
        </w:rPr>
        <w:t>2</w:t>
      </w:r>
      <w:r w:rsidR="00DE3FD0" w:rsidRPr="007D4C64">
        <w:rPr>
          <w:rFonts w:ascii="Times New Roman" w:hAnsi="Times New Roman" w:cs="Times New Roman"/>
          <w:color w:val="FF0000"/>
          <w:sz w:val="28"/>
          <w:szCs w:val="28"/>
        </w:rPr>
        <w:t>)</w:t>
      </w:r>
      <w:r w:rsidRPr="007D4C64">
        <w:rPr>
          <w:rFonts w:ascii="Times New Roman" w:hAnsi="Times New Roman" w:cs="Times New Roman"/>
          <w:i/>
          <w:sz w:val="28"/>
          <w:szCs w:val="28"/>
        </w:rPr>
        <w:t xml:space="preserve"> </w:t>
      </w:r>
      <w:r w:rsidR="007D4C64" w:rsidRPr="007D4C64">
        <w:rPr>
          <w:rFonts w:ascii="Times New Roman" w:hAnsi="Times New Roman" w:cs="Times New Roman"/>
          <w:i/>
          <w:sz w:val="28"/>
          <w:szCs w:val="28"/>
        </w:rPr>
        <w:t>(Выбирается в случае, если Контракт не содержит этапы его исполнения либо выполнение указанных этапов осуществляется последовательно)</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 xml:space="preserve">Оплата поставленного товара производится в размере, не превышающем разницу между стоимостью фактически поставленного товара, подтвержденной в соответствии с установленным Министерством финансов Российской Федерации </w:t>
      </w:r>
      <w:hyperlink r:id="rId42" w:history="1">
        <w:r w:rsidRPr="007D4C64">
          <w:rPr>
            <w:rFonts w:ascii="Times New Roman" w:hAnsi="Times New Roman" w:cs="Times New Roman"/>
            <w:sz w:val="28"/>
            <w:szCs w:val="28"/>
          </w:rPr>
          <w:t>порядком</w:t>
        </w:r>
      </w:hyperlink>
      <w:r w:rsidRPr="007D4C64">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общей суммой ранее выплаченного авансового платежа.</w:t>
      </w:r>
    </w:p>
    <w:p w:rsidR="00DE3FD0" w:rsidRPr="007D4C64" w:rsidRDefault="006F6BB0" w:rsidP="003A7C60">
      <w:pPr>
        <w:pStyle w:val="ConsPlusNormal"/>
        <w:ind w:firstLine="540"/>
        <w:jc w:val="both"/>
        <w:rPr>
          <w:rFonts w:ascii="Times New Roman" w:hAnsi="Times New Roman" w:cs="Times New Roman"/>
          <w:i/>
          <w:sz w:val="28"/>
          <w:szCs w:val="28"/>
        </w:rPr>
      </w:pPr>
      <w:r w:rsidRPr="00DE3FD0">
        <w:rPr>
          <w:rFonts w:ascii="Times New Roman" w:hAnsi="Times New Roman" w:cs="Times New Roman"/>
          <w:color w:val="FF0000"/>
          <w:sz w:val="28"/>
          <w:szCs w:val="28"/>
        </w:rPr>
        <w:t xml:space="preserve">Вариант </w:t>
      </w:r>
      <w:proofErr w:type="gramStart"/>
      <w:r w:rsidRPr="00DE3FD0">
        <w:rPr>
          <w:rFonts w:ascii="Times New Roman" w:hAnsi="Times New Roman" w:cs="Times New Roman"/>
          <w:color w:val="FF0000"/>
          <w:sz w:val="28"/>
          <w:szCs w:val="28"/>
        </w:rPr>
        <w:t>2.</w:t>
      </w:r>
      <w:r w:rsidR="00DE3FD0">
        <w:rPr>
          <w:rFonts w:ascii="Times New Roman" w:hAnsi="Times New Roman" w:cs="Times New Roman"/>
          <w:color w:val="FF0000"/>
          <w:sz w:val="28"/>
          <w:szCs w:val="28"/>
        </w:rPr>
        <w:t>(</w:t>
      </w:r>
      <w:proofErr w:type="gramEnd"/>
      <w:r w:rsidR="00DE3FD0">
        <w:rPr>
          <w:rFonts w:ascii="Times New Roman" w:hAnsi="Times New Roman" w:cs="Times New Roman"/>
          <w:color w:val="FF0000"/>
          <w:sz w:val="28"/>
          <w:szCs w:val="28"/>
        </w:rPr>
        <w:t>2)</w:t>
      </w:r>
      <w:r w:rsidRPr="00DE3FD0">
        <w:rPr>
          <w:rFonts w:ascii="Times New Roman" w:hAnsi="Times New Roman" w:cs="Times New Roman"/>
          <w:color w:val="FF0000"/>
          <w:sz w:val="28"/>
          <w:szCs w:val="28"/>
        </w:rPr>
        <w:t xml:space="preserve"> </w:t>
      </w:r>
      <w:r w:rsidR="007D4C64" w:rsidRPr="007D4C64">
        <w:rPr>
          <w:rFonts w:ascii="Times New Roman" w:hAnsi="Times New Roman" w:cs="Times New Roman"/>
          <w:i/>
          <w:sz w:val="28"/>
          <w:szCs w:val="28"/>
        </w:rPr>
        <w:t>(Выбирается в случае, если Контракт содержит этапы его исполнения, сроки поставки которых полностью или частично совпадают)</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 xml:space="preserve">Оплата поставленного товара производится в размере, не превышающем разницу между стоимостью фактически поставленного товара, подтвержденной в соответствии с установленным Министерством финансов Российской Федерации </w:t>
      </w:r>
      <w:hyperlink r:id="rId43" w:history="1">
        <w:r w:rsidRPr="007D4C64">
          <w:rPr>
            <w:rFonts w:ascii="Times New Roman" w:hAnsi="Times New Roman" w:cs="Times New Roman"/>
            <w:sz w:val="28"/>
            <w:szCs w:val="28"/>
          </w:rPr>
          <w:t>порядком</w:t>
        </w:r>
      </w:hyperlink>
      <w:r w:rsidRPr="007D4C64">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суммой, рассчитанной как произведение размера, предусмотренного Контрактом авансового платежа в процентном выражении и стоимости фактически поставленного товара.</w:t>
      </w:r>
    </w:p>
    <w:p w:rsidR="00DE3FD0" w:rsidRDefault="00DE3FD0" w:rsidP="003A7C60">
      <w:pPr>
        <w:pStyle w:val="ConsPlusNormal"/>
        <w:ind w:firstLine="540"/>
        <w:jc w:val="both"/>
        <w:rPr>
          <w:rFonts w:ascii="Times New Roman" w:hAnsi="Times New Roman" w:cs="Times New Roman"/>
          <w:i/>
          <w:sz w:val="28"/>
          <w:szCs w:val="28"/>
        </w:rPr>
      </w:pPr>
      <w:bookmarkStart w:id="35" w:name="P116"/>
      <w:bookmarkEnd w:id="35"/>
    </w:p>
    <w:p w:rsidR="00DE3FD0" w:rsidRPr="007D4C64" w:rsidRDefault="006F6BB0" w:rsidP="003A7C60">
      <w:pPr>
        <w:pStyle w:val="ConsPlusNormal"/>
        <w:ind w:firstLine="540"/>
        <w:jc w:val="both"/>
        <w:rPr>
          <w:rFonts w:ascii="Times New Roman" w:hAnsi="Times New Roman" w:cs="Times New Roman"/>
          <w:i/>
          <w:sz w:val="28"/>
          <w:szCs w:val="28"/>
        </w:rPr>
      </w:pPr>
      <w:r w:rsidRPr="00DE3FD0">
        <w:rPr>
          <w:rFonts w:ascii="Times New Roman" w:hAnsi="Times New Roman" w:cs="Times New Roman"/>
          <w:color w:val="FF0000"/>
          <w:sz w:val="28"/>
          <w:szCs w:val="28"/>
        </w:rPr>
        <w:t>Вариант 3.</w:t>
      </w:r>
      <w:r w:rsidRPr="003A7C60">
        <w:rPr>
          <w:rFonts w:ascii="Times New Roman" w:hAnsi="Times New Roman" w:cs="Times New Roman"/>
          <w:sz w:val="28"/>
          <w:szCs w:val="28"/>
        </w:rPr>
        <w:t xml:space="preserve"> </w:t>
      </w:r>
      <w:r w:rsidR="007D4C64" w:rsidRPr="007D4C64">
        <w:rPr>
          <w:rFonts w:ascii="Times New Roman" w:hAnsi="Times New Roman" w:cs="Times New Roman"/>
          <w:i/>
          <w:sz w:val="28"/>
          <w:szCs w:val="28"/>
        </w:rPr>
        <w:t>(Выбирается в случае, если Заказчик не является участником бюджетного процесса)</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6.</w:t>
      </w:r>
      <w:r w:rsidRPr="003A7C60">
        <w:rPr>
          <w:rFonts w:ascii="Times New Roman" w:hAnsi="Times New Roman" w:cs="Times New Roman"/>
          <w:sz w:val="28"/>
          <w:szCs w:val="28"/>
        </w:rPr>
        <w:t xml:space="preserve">7. </w:t>
      </w:r>
      <w:r w:rsidR="007D4C64" w:rsidRPr="007D4C64">
        <w:rPr>
          <w:rFonts w:ascii="Times New Roman" w:hAnsi="Times New Roman" w:cs="Times New Roman"/>
          <w:i/>
          <w:sz w:val="28"/>
          <w:szCs w:val="28"/>
        </w:rPr>
        <w:t xml:space="preserve">(Данный </w:t>
      </w:r>
      <w:hyperlink w:anchor="P116" w:history="1">
        <w:r w:rsidR="007D4C64" w:rsidRPr="007D4C64">
          <w:rPr>
            <w:rFonts w:ascii="Times New Roman" w:hAnsi="Times New Roman" w:cs="Times New Roman"/>
            <w:i/>
            <w:sz w:val="28"/>
            <w:szCs w:val="28"/>
          </w:rPr>
          <w:t>пункт</w:t>
        </w:r>
      </w:hyperlink>
      <w:r w:rsidR="007D4C64" w:rsidRPr="007D4C64">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w:t>
      </w:r>
      <w:r w:rsidR="007D4C64">
        <w:t xml:space="preserve"> </w:t>
      </w:r>
      <w:r w:rsidRPr="007D4C64">
        <w:rPr>
          <w:rFonts w:ascii="Times New Roman" w:hAnsi="Times New Roman" w:cs="Times New Roman"/>
          <w:sz w:val="28"/>
          <w:szCs w:val="28"/>
        </w:rPr>
        <w:t>Оплата по Контракту</w:t>
      </w:r>
      <w:r w:rsidRPr="003A7C60">
        <w:rPr>
          <w:rFonts w:ascii="Times New Roman" w:hAnsi="Times New Roman" w:cs="Times New Roman"/>
          <w:i/>
          <w:sz w:val="28"/>
          <w:szCs w:val="28"/>
        </w:rPr>
        <w:t xml:space="preserve"> </w:t>
      </w:r>
      <w:r w:rsidRPr="007D4C64">
        <w:rPr>
          <w:rFonts w:ascii="Times New Roman" w:hAnsi="Times New Roman" w:cs="Times New Roman"/>
          <w:i/>
          <w:color w:val="FF0000"/>
          <w:sz w:val="28"/>
          <w:szCs w:val="28"/>
        </w:rPr>
        <w:t xml:space="preserve">(каждому этапу поставки товара) </w:t>
      </w:r>
      <w:r w:rsidRPr="007D4C64">
        <w:rPr>
          <w:rFonts w:ascii="Times New Roman" w:hAnsi="Times New Roman" w:cs="Times New Roman"/>
          <w:sz w:val="28"/>
          <w:szCs w:val="28"/>
        </w:rPr>
        <w:t>производится с авансовым платежом в размере _____</w:t>
      </w:r>
      <w:r w:rsidRPr="003A7C60">
        <w:rPr>
          <w:rFonts w:ascii="Times New Roman" w:hAnsi="Times New Roman" w:cs="Times New Roman"/>
          <w:sz w:val="28"/>
          <w:szCs w:val="28"/>
        </w:rPr>
        <w:t xml:space="preserve"> </w:t>
      </w:r>
      <w:r w:rsidR="007D4C64">
        <w:rPr>
          <w:rFonts w:ascii="Times New Roman" w:hAnsi="Times New Roman" w:cs="Times New Roman"/>
          <w:sz w:val="28"/>
          <w:szCs w:val="28"/>
        </w:rPr>
        <w:t>%</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 xml:space="preserve">в пределах соответствующих выплат, указанных в плане финансово-хозяйственной </w:t>
      </w:r>
      <w:r w:rsidRPr="007D4C64">
        <w:rPr>
          <w:rFonts w:ascii="Times New Roman" w:hAnsi="Times New Roman" w:cs="Times New Roman"/>
          <w:sz w:val="28"/>
          <w:szCs w:val="28"/>
        </w:rPr>
        <w:lastRenderedPageBreak/>
        <w:t>деятельности Заказчика.</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Авансовый платеж по Контракту выплачивается в течение</w:t>
      </w:r>
      <w:r w:rsidRPr="003A7C60">
        <w:rPr>
          <w:rFonts w:ascii="Times New Roman" w:hAnsi="Times New Roman" w:cs="Times New Roman"/>
          <w:sz w:val="28"/>
          <w:szCs w:val="28"/>
        </w:rPr>
        <w:t xml:space="preserve"> </w:t>
      </w:r>
      <w:r w:rsidR="007D4C64">
        <w:rPr>
          <w:rFonts w:ascii="Times New Roman" w:hAnsi="Times New Roman" w:cs="Times New Roman"/>
          <w:sz w:val="28"/>
          <w:szCs w:val="28"/>
          <w:highlight w:val="yellow"/>
        </w:rPr>
        <w:t>___ (___) календарных/рабочих</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дней с даты заключения Контракта (этапа поставки товара).</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Авансовый платеж засчитывается при оплате Заказчиком поставленного товара (этапа поставки товара).</w:t>
      </w:r>
    </w:p>
    <w:p w:rsidR="006F6BB0" w:rsidRPr="003A7C60" w:rsidRDefault="006F6BB0" w:rsidP="003A7C60">
      <w:pPr>
        <w:pStyle w:val="ConsPlusNormal"/>
        <w:ind w:firstLine="540"/>
        <w:jc w:val="both"/>
        <w:rPr>
          <w:rFonts w:ascii="Times New Roman" w:hAnsi="Times New Roman" w:cs="Times New Roman"/>
          <w:sz w:val="28"/>
          <w:szCs w:val="28"/>
        </w:rPr>
      </w:pPr>
      <w:bookmarkStart w:id="36" w:name="P119"/>
      <w:bookmarkEnd w:id="36"/>
      <w:r w:rsidRPr="005F1FF4">
        <w:rPr>
          <w:rFonts w:ascii="Times New Roman" w:hAnsi="Times New Roman" w:cs="Times New Roman"/>
          <w:sz w:val="28"/>
          <w:szCs w:val="28"/>
        </w:rPr>
        <w:t>6.8</w:t>
      </w:r>
      <w:r w:rsidRPr="003A7C60">
        <w:rPr>
          <w:rFonts w:ascii="Times New Roman" w:hAnsi="Times New Roman" w:cs="Times New Roman"/>
          <w:sz w:val="28"/>
          <w:szCs w:val="28"/>
        </w:rPr>
        <w:t xml:space="preserve"> </w:t>
      </w:r>
      <w:r w:rsidR="005F1FF4" w:rsidRPr="005F1FF4">
        <w:rPr>
          <w:rFonts w:ascii="Times New Roman" w:hAnsi="Times New Roman" w:cs="Times New Roman"/>
          <w:i/>
          <w:sz w:val="28"/>
          <w:szCs w:val="28"/>
        </w:rPr>
        <w:t xml:space="preserve">(Указанный </w:t>
      </w:r>
      <w:hyperlink w:anchor="P119" w:history="1">
        <w:r w:rsidR="005F1FF4" w:rsidRPr="005F1FF4">
          <w:rPr>
            <w:rFonts w:ascii="Times New Roman" w:hAnsi="Times New Roman" w:cs="Times New Roman"/>
            <w:i/>
            <w:sz w:val="28"/>
            <w:szCs w:val="28"/>
          </w:rPr>
          <w:t>пункт</w:t>
        </w:r>
      </w:hyperlink>
      <w:r w:rsidR="005F1FF4" w:rsidRPr="005F1FF4">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44" w:history="1">
        <w:r w:rsidR="005F1FF4" w:rsidRPr="005F1FF4">
          <w:rPr>
            <w:rFonts w:ascii="Times New Roman" w:hAnsi="Times New Roman" w:cs="Times New Roman"/>
            <w:i/>
            <w:sz w:val="28"/>
            <w:szCs w:val="28"/>
          </w:rPr>
          <w:t>частью 23 статьи 68</w:t>
        </w:r>
      </w:hyperlink>
      <w:r w:rsidR="005F1FF4" w:rsidRPr="005F1FF4">
        <w:rPr>
          <w:rFonts w:ascii="Times New Roman" w:hAnsi="Times New Roman" w:cs="Times New Roman"/>
          <w:i/>
          <w:sz w:val="28"/>
          <w:szCs w:val="28"/>
        </w:rPr>
        <w:t xml:space="preserve"> Федерального закона N 44-ФЗ)</w:t>
      </w:r>
      <w:r w:rsidRPr="003A7C60">
        <w:rPr>
          <w:rFonts w:ascii="Times New Roman" w:hAnsi="Times New Roman" w:cs="Times New Roman"/>
          <w:sz w:val="28"/>
          <w:szCs w:val="28"/>
        </w:rPr>
        <w:t xml:space="preserve"> </w:t>
      </w:r>
      <w:r w:rsidRPr="005F1FF4">
        <w:rPr>
          <w:rFonts w:ascii="Times New Roman" w:hAnsi="Times New Roman" w:cs="Times New Roman"/>
          <w:sz w:val="28"/>
          <w:szCs w:val="28"/>
        </w:rPr>
        <w:t>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течение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6F6BB0" w:rsidRPr="005F1FF4" w:rsidRDefault="006F6BB0" w:rsidP="003A7C60">
      <w:pPr>
        <w:pStyle w:val="ConsPlusNormal"/>
        <w:ind w:firstLine="540"/>
        <w:jc w:val="both"/>
        <w:rPr>
          <w:rFonts w:ascii="Times New Roman" w:hAnsi="Times New Roman" w:cs="Times New Roman"/>
          <w:i/>
          <w:sz w:val="28"/>
          <w:szCs w:val="28"/>
        </w:rPr>
      </w:pPr>
      <w:bookmarkStart w:id="37" w:name="P120"/>
      <w:bookmarkEnd w:id="37"/>
      <w:r w:rsidRPr="005F1FF4">
        <w:rPr>
          <w:rFonts w:ascii="Times New Roman" w:hAnsi="Times New Roman" w:cs="Times New Roman"/>
          <w:sz w:val="28"/>
          <w:szCs w:val="28"/>
        </w:rPr>
        <w:t xml:space="preserve">6.9 Выплата аванса при исполнении контракта, заключенного с участником закупки, указанным в </w:t>
      </w:r>
      <w:hyperlink r:id="rId45" w:history="1">
        <w:r w:rsidRPr="005F1FF4">
          <w:rPr>
            <w:rFonts w:ascii="Times New Roman" w:hAnsi="Times New Roman" w:cs="Times New Roman"/>
            <w:sz w:val="28"/>
            <w:szCs w:val="28"/>
          </w:rPr>
          <w:t>части 1</w:t>
        </w:r>
      </w:hyperlink>
      <w:r w:rsidRPr="005F1FF4">
        <w:rPr>
          <w:rFonts w:ascii="Times New Roman" w:hAnsi="Times New Roman" w:cs="Times New Roman"/>
          <w:sz w:val="28"/>
          <w:szCs w:val="28"/>
        </w:rPr>
        <w:t xml:space="preserve"> или </w:t>
      </w:r>
      <w:hyperlink r:id="rId46" w:history="1">
        <w:r w:rsidRPr="005F1FF4">
          <w:rPr>
            <w:rFonts w:ascii="Times New Roman" w:hAnsi="Times New Roman" w:cs="Times New Roman"/>
            <w:sz w:val="28"/>
            <w:szCs w:val="28"/>
          </w:rPr>
          <w:t>2 статьи 37</w:t>
        </w:r>
      </w:hyperlink>
      <w:r w:rsidRPr="005F1FF4">
        <w:rPr>
          <w:rFonts w:ascii="Times New Roman" w:hAnsi="Times New Roman" w:cs="Times New Roman"/>
          <w:sz w:val="28"/>
          <w:szCs w:val="28"/>
        </w:rPr>
        <w:t xml:space="preserve"> Федерального закона N 44-ФЗ не допускается.</w:t>
      </w:r>
      <w:r w:rsidRPr="003A7C60">
        <w:rPr>
          <w:rFonts w:ascii="Times New Roman" w:hAnsi="Times New Roman" w:cs="Times New Roman"/>
          <w:sz w:val="28"/>
          <w:szCs w:val="28"/>
        </w:rPr>
        <w:t xml:space="preserve"> </w:t>
      </w:r>
      <w:r w:rsidR="005F1FF4" w:rsidRPr="005F1FF4">
        <w:rPr>
          <w:rFonts w:ascii="Times New Roman" w:hAnsi="Times New Roman" w:cs="Times New Roman"/>
          <w:i/>
          <w:sz w:val="28"/>
          <w:szCs w:val="28"/>
        </w:rPr>
        <w:t xml:space="preserve">(Данный </w:t>
      </w:r>
      <w:hyperlink w:anchor="P120" w:history="1">
        <w:r w:rsidR="005F1FF4" w:rsidRPr="005F1FF4">
          <w:rPr>
            <w:rFonts w:ascii="Times New Roman" w:hAnsi="Times New Roman" w:cs="Times New Roman"/>
            <w:i/>
            <w:sz w:val="28"/>
            <w:szCs w:val="28"/>
          </w:rPr>
          <w:t>абзац</w:t>
        </w:r>
      </w:hyperlink>
      <w:r w:rsidR="005F1FF4" w:rsidRPr="005F1FF4">
        <w:rPr>
          <w:rFonts w:ascii="Times New Roman" w:hAnsi="Times New Roman" w:cs="Times New Roman"/>
          <w:i/>
          <w:sz w:val="28"/>
          <w:szCs w:val="28"/>
        </w:rPr>
        <w:t xml:space="preserve"> включается в настоящий Контракт при проведении конкурса или аукциона)</w:t>
      </w:r>
    </w:p>
    <w:p w:rsidR="006F6BB0" w:rsidRPr="003A7C60" w:rsidRDefault="006F6BB0" w:rsidP="003A7C60">
      <w:pPr>
        <w:pStyle w:val="ConsPlusNormal"/>
        <w:jc w:val="both"/>
        <w:rPr>
          <w:rFonts w:ascii="Times New Roman" w:hAnsi="Times New Roman" w:cs="Times New Roman"/>
          <w:sz w:val="28"/>
          <w:szCs w:val="28"/>
        </w:rPr>
      </w:pPr>
    </w:p>
    <w:p w:rsidR="006F6BB0" w:rsidRDefault="006F6BB0" w:rsidP="003A7C60">
      <w:pPr>
        <w:pStyle w:val="ConsPlusNormal"/>
        <w:jc w:val="center"/>
        <w:outlineLvl w:val="1"/>
      </w:pPr>
      <w:bookmarkStart w:id="38" w:name="P122"/>
      <w:bookmarkEnd w:id="38"/>
      <w:r w:rsidRPr="00116EEA">
        <w:rPr>
          <w:rFonts w:ascii="Times New Roman" w:hAnsi="Times New Roman" w:cs="Times New Roman"/>
          <w:sz w:val="28"/>
          <w:szCs w:val="28"/>
        </w:rPr>
        <w:t xml:space="preserve">VII. </w:t>
      </w:r>
      <w:r w:rsidR="001B3B33">
        <w:rPr>
          <w:rFonts w:ascii="Times New Roman" w:hAnsi="Times New Roman" w:cs="Times New Roman"/>
          <w:sz w:val="28"/>
          <w:szCs w:val="28"/>
        </w:rPr>
        <w:t>Обеспечение исполнения Контракта</w:t>
      </w:r>
      <w:r w:rsidRPr="003A7C60">
        <w:rPr>
          <w:rFonts w:ascii="Times New Roman" w:hAnsi="Times New Roman" w:cs="Times New Roman"/>
          <w:sz w:val="28"/>
          <w:szCs w:val="28"/>
        </w:rPr>
        <w:t xml:space="preserve"> </w:t>
      </w:r>
    </w:p>
    <w:p w:rsidR="001B3B33" w:rsidRPr="001B3B33" w:rsidRDefault="001B3B33" w:rsidP="003A7C60">
      <w:pPr>
        <w:pStyle w:val="ConsPlusNormal"/>
        <w:jc w:val="center"/>
        <w:outlineLvl w:val="1"/>
        <w:rPr>
          <w:rFonts w:ascii="Times New Roman" w:hAnsi="Times New Roman" w:cs="Times New Roman"/>
          <w:i/>
          <w:sz w:val="28"/>
          <w:szCs w:val="28"/>
        </w:rPr>
      </w:pPr>
      <w:r w:rsidRPr="001B3B33">
        <w:rPr>
          <w:rFonts w:ascii="Times New Roman" w:hAnsi="Times New Roman" w:cs="Times New Roman"/>
          <w:i/>
          <w:sz w:val="28"/>
          <w:szCs w:val="28"/>
        </w:rPr>
        <w:t xml:space="preserve">(Данный </w:t>
      </w:r>
      <w:hyperlink w:anchor="P122" w:history="1">
        <w:r w:rsidRPr="001B3B33">
          <w:rPr>
            <w:rFonts w:ascii="Times New Roman" w:hAnsi="Times New Roman" w:cs="Times New Roman"/>
            <w:i/>
            <w:sz w:val="28"/>
            <w:szCs w:val="28"/>
          </w:rPr>
          <w:t>раздел</w:t>
        </w:r>
      </w:hyperlink>
      <w:r w:rsidRPr="001B3B33">
        <w:rPr>
          <w:rFonts w:ascii="Times New Roman" w:hAnsi="Times New Roman" w:cs="Times New Roman"/>
          <w:i/>
          <w:sz w:val="28"/>
          <w:szCs w:val="28"/>
        </w:rPr>
        <w:t xml:space="preserve"> не включается в текст Контракта в случаях, предусмотренных </w:t>
      </w:r>
      <w:hyperlink r:id="rId47" w:history="1">
        <w:r w:rsidRPr="001B3B33">
          <w:rPr>
            <w:rFonts w:ascii="Times New Roman" w:hAnsi="Times New Roman" w:cs="Times New Roman"/>
            <w:i/>
            <w:sz w:val="28"/>
            <w:szCs w:val="28"/>
          </w:rPr>
          <w:t>частью 6.1</w:t>
        </w:r>
      </w:hyperlink>
      <w:r w:rsidRPr="001B3B33">
        <w:rPr>
          <w:rFonts w:ascii="Times New Roman" w:hAnsi="Times New Roman" w:cs="Times New Roman"/>
          <w:i/>
          <w:sz w:val="28"/>
          <w:szCs w:val="28"/>
        </w:rPr>
        <w:t xml:space="preserve">, </w:t>
      </w:r>
      <w:hyperlink r:id="rId48" w:history="1">
        <w:r w:rsidRPr="001B3B33">
          <w:rPr>
            <w:rFonts w:ascii="Times New Roman" w:hAnsi="Times New Roman" w:cs="Times New Roman"/>
            <w:i/>
            <w:sz w:val="28"/>
            <w:szCs w:val="28"/>
          </w:rPr>
          <w:t>пунктом 1 части 8 ст. 96</w:t>
        </w:r>
      </w:hyperlink>
      <w:r w:rsidRPr="001B3B33">
        <w:rPr>
          <w:rFonts w:ascii="Times New Roman" w:hAnsi="Times New Roman" w:cs="Times New Roman"/>
          <w:i/>
          <w:sz w:val="28"/>
          <w:szCs w:val="28"/>
        </w:rPr>
        <w:t xml:space="preserve"> Федерального закона N 44-ФЗ)</w:t>
      </w:r>
    </w:p>
    <w:p w:rsidR="006F6BB0" w:rsidRPr="003A7C60" w:rsidRDefault="006F6BB0" w:rsidP="003A7C60">
      <w:pPr>
        <w:pStyle w:val="ConsPlusNormal"/>
        <w:jc w:val="both"/>
        <w:rPr>
          <w:rFonts w:ascii="Times New Roman" w:hAnsi="Times New Roman" w:cs="Times New Roman"/>
          <w:sz w:val="28"/>
          <w:szCs w:val="28"/>
        </w:rPr>
      </w:pPr>
    </w:p>
    <w:p w:rsidR="009B50D6" w:rsidRDefault="006F6BB0" w:rsidP="003A7C60">
      <w:pPr>
        <w:pStyle w:val="ConsPlusNormal"/>
        <w:ind w:firstLine="540"/>
        <w:jc w:val="both"/>
        <w:rPr>
          <w:rFonts w:ascii="Times New Roman" w:hAnsi="Times New Roman" w:cs="Times New Roman"/>
          <w:color w:val="FF0000"/>
          <w:sz w:val="28"/>
          <w:szCs w:val="28"/>
        </w:rPr>
      </w:pPr>
      <w:bookmarkStart w:id="39" w:name="P124"/>
      <w:bookmarkEnd w:id="39"/>
      <w:r w:rsidRPr="001B3B33">
        <w:rPr>
          <w:rFonts w:ascii="Times New Roman" w:hAnsi="Times New Roman" w:cs="Times New Roman"/>
          <w:color w:val="FF0000"/>
          <w:sz w:val="28"/>
          <w:szCs w:val="28"/>
        </w:rPr>
        <w:t xml:space="preserve">Вариант N 1. </w:t>
      </w:r>
    </w:p>
    <w:p w:rsidR="006F6BB0" w:rsidRPr="003A7C60" w:rsidRDefault="006F6BB0" w:rsidP="003A7C60">
      <w:pPr>
        <w:pStyle w:val="ConsPlusNormal"/>
        <w:ind w:firstLine="540"/>
        <w:jc w:val="both"/>
        <w:rPr>
          <w:rFonts w:ascii="Times New Roman" w:hAnsi="Times New Roman" w:cs="Times New Roman"/>
          <w:sz w:val="28"/>
          <w:szCs w:val="28"/>
        </w:rPr>
      </w:pPr>
      <w:r w:rsidRPr="001B3B33">
        <w:rPr>
          <w:rFonts w:ascii="Times New Roman" w:hAnsi="Times New Roman" w:cs="Times New Roman"/>
          <w:sz w:val="28"/>
          <w:szCs w:val="28"/>
        </w:rPr>
        <w:t>7.1. Обеспечение исполнения Контракта не устанавливается</w:t>
      </w:r>
      <w:r w:rsidR="001B3B33" w:rsidRPr="001B3B33">
        <w:rPr>
          <w:rFonts w:ascii="Times New Roman" w:hAnsi="Times New Roman" w:cs="Times New Roman"/>
          <w:sz w:val="28"/>
          <w:szCs w:val="28"/>
        </w:rPr>
        <w:t xml:space="preserve"> </w:t>
      </w:r>
      <w:r w:rsidR="001B3B33" w:rsidRPr="001B3B33">
        <w:rPr>
          <w:rFonts w:ascii="Times New Roman" w:hAnsi="Times New Roman" w:cs="Times New Roman"/>
          <w:i/>
          <w:sz w:val="28"/>
          <w:szCs w:val="28"/>
        </w:rPr>
        <w:t xml:space="preserve">(Выбирается в случаях, предусмотренных положениями </w:t>
      </w:r>
      <w:hyperlink r:id="rId49" w:history="1">
        <w:r w:rsidR="001B3B33" w:rsidRPr="001B3B33">
          <w:rPr>
            <w:rFonts w:ascii="Times New Roman" w:hAnsi="Times New Roman" w:cs="Times New Roman"/>
            <w:i/>
            <w:sz w:val="28"/>
            <w:szCs w:val="28"/>
          </w:rPr>
          <w:t>части 2 статьи 96</w:t>
        </w:r>
      </w:hyperlink>
      <w:r w:rsidR="001B3B33" w:rsidRPr="001B3B33">
        <w:rPr>
          <w:rFonts w:ascii="Times New Roman" w:hAnsi="Times New Roman" w:cs="Times New Roman"/>
          <w:i/>
          <w:sz w:val="28"/>
          <w:szCs w:val="28"/>
        </w:rPr>
        <w:t xml:space="preserve"> и </w:t>
      </w:r>
      <w:hyperlink r:id="rId50" w:history="1">
        <w:r w:rsidR="001B3B33" w:rsidRPr="001B3B33">
          <w:rPr>
            <w:rFonts w:ascii="Times New Roman" w:hAnsi="Times New Roman" w:cs="Times New Roman"/>
            <w:i/>
            <w:sz w:val="28"/>
            <w:szCs w:val="28"/>
          </w:rPr>
          <w:t>части 64 статьи 112</w:t>
        </w:r>
      </w:hyperlink>
      <w:r w:rsidR="001B3B33" w:rsidRPr="001B3B33">
        <w:rPr>
          <w:rFonts w:ascii="Times New Roman" w:hAnsi="Times New Roman" w:cs="Times New Roman"/>
          <w:i/>
          <w:sz w:val="28"/>
          <w:szCs w:val="28"/>
        </w:rPr>
        <w:t xml:space="preserve"> Федерального закона N 44-ФЗ)</w:t>
      </w:r>
      <w:r w:rsidRPr="003A7C60">
        <w:rPr>
          <w:rFonts w:ascii="Times New Roman" w:hAnsi="Times New Roman" w:cs="Times New Roman"/>
          <w:i/>
          <w:sz w:val="28"/>
          <w:szCs w:val="28"/>
        </w:rPr>
        <w:t>.</w:t>
      </w:r>
    </w:p>
    <w:p w:rsidR="009B50D6" w:rsidRDefault="006F6BB0" w:rsidP="003A7C60">
      <w:pPr>
        <w:pStyle w:val="ConsPlusNormal"/>
        <w:ind w:firstLine="540"/>
        <w:jc w:val="both"/>
        <w:rPr>
          <w:rFonts w:ascii="Times New Roman" w:hAnsi="Times New Roman" w:cs="Times New Roman"/>
          <w:i/>
          <w:sz w:val="28"/>
          <w:szCs w:val="28"/>
        </w:rPr>
      </w:pPr>
      <w:r w:rsidRPr="001B3B33">
        <w:rPr>
          <w:rFonts w:ascii="Times New Roman" w:hAnsi="Times New Roman" w:cs="Times New Roman"/>
          <w:color w:val="FF0000"/>
          <w:sz w:val="28"/>
          <w:szCs w:val="28"/>
        </w:rPr>
        <w:t>Вариант N 2.</w:t>
      </w:r>
      <w:r w:rsidRPr="003A7C60">
        <w:rPr>
          <w:rFonts w:ascii="Times New Roman" w:hAnsi="Times New Roman" w:cs="Times New Roman"/>
          <w:i/>
          <w:sz w:val="28"/>
          <w:szCs w:val="28"/>
        </w:rPr>
        <w:t xml:space="preserve"> </w:t>
      </w:r>
    </w:p>
    <w:p w:rsidR="001C53B3" w:rsidRDefault="006F6BB0" w:rsidP="001C53B3">
      <w:pPr>
        <w:pStyle w:val="ConsPlusNormal"/>
        <w:ind w:firstLine="540"/>
        <w:jc w:val="both"/>
        <w:rPr>
          <w:rFonts w:ascii="Times New Roman" w:hAnsi="Times New Roman" w:cs="Times New Roman"/>
          <w:sz w:val="28"/>
          <w:szCs w:val="28"/>
        </w:rPr>
      </w:pPr>
      <w:r w:rsidRPr="009B50D6">
        <w:rPr>
          <w:rFonts w:ascii="Times New Roman" w:hAnsi="Times New Roman" w:cs="Times New Roman"/>
          <w:sz w:val="28"/>
          <w:szCs w:val="28"/>
        </w:rPr>
        <w:t xml:space="preserve">7.1. </w:t>
      </w:r>
      <w:r w:rsidR="001C53B3" w:rsidRPr="00DE01DC">
        <w:rPr>
          <w:rFonts w:ascii="Times New Roman" w:hAnsi="Times New Roman" w:cs="Times New Roman"/>
          <w:sz w:val="28"/>
          <w:szCs w:val="28"/>
        </w:rPr>
        <w:t xml:space="preserve">Обеспечение исполнения Контракта </w:t>
      </w:r>
      <w:r w:rsidR="001C53B3" w:rsidRPr="00C45D5C">
        <w:rPr>
          <w:rFonts w:ascii="Times New Roman" w:hAnsi="Times New Roman" w:cs="Times New Roman"/>
          <w:sz w:val="28"/>
          <w:szCs w:val="28"/>
        </w:rPr>
        <w:t>устано</w:t>
      </w:r>
      <w:r w:rsidR="001C53B3">
        <w:rPr>
          <w:rFonts w:ascii="Times New Roman" w:hAnsi="Times New Roman" w:cs="Times New Roman"/>
          <w:sz w:val="28"/>
          <w:szCs w:val="28"/>
        </w:rPr>
        <w:t xml:space="preserve">влено в размере _______________% (___ процентов) </w:t>
      </w:r>
      <w:r w:rsidR="001C53B3" w:rsidRPr="00A024DA">
        <w:rPr>
          <w:rFonts w:ascii="Times New Roman" w:hAnsi="Times New Roman" w:cs="Times New Roman"/>
          <w:sz w:val="28"/>
          <w:szCs w:val="28"/>
          <w:highlight w:val="yellow"/>
        </w:rPr>
        <w:t xml:space="preserve">от </w:t>
      </w:r>
      <w:r w:rsidR="001C53B3" w:rsidRPr="00A024DA">
        <w:rPr>
          <w:rFonts w:ascii="Times New Roman" w:hAnsi="Times New Roman"/>
          <w:sz w:val="28"/>
          <w:szCs w:val="28"/>
          <w:highlight w:val="yellow"/>
        </w:rPr>
        <w:t>начальной (максимальной) цены Контракта/ цены контракта</w:t>
      </w:r>
      <w:r w:rsidR="001C53B3">
        <w:rPr>
          <w:rFonts w:ascii="Times New Roman" w:hAnsi="Times New Roman" w:cs="Times New Roman"/>
          <w:sz w:val="28"/>
          <w:szCs w:val="28"/>
        </w:rPr>
        <w:t>, что составляет _____ (___) рублей ____ (___) копеек.</w:t>
      </w:r>
    </w:p>
    <w:p w:rsidR="001C53B3" w:rsidRPr="006B5389" w:rsidRDefault="001C53B3" w:rsidP="001C53B3">
      <w:pPr>
        <w:pStyle w:val="ConsPlusNormal"/>
        <w:ind w:firstLine="540"/>
        <w:contextualSpacing/>
        <w:jc w:val="both"/>
        <w:rPr>
          <w:rFonts w:ascii="Times New Roman" w:hAnsi="Times New Roman" w:cs="Times New Roman"/>
          <w:sz w:val="28"/>
          <w:szCs w:val="28"/>
        </w:rPr>
      </w:pPr>
      <w:r w:rsidRPr="005032B7">
        <w:rPr>
          <w:rFonts w:ascii="Times New Roman" w:hAnsi="Times New Roman" w:cs="Times New Roman"/>
          <w:sz w:val="28"/>
          <w:szCs w:val="28"/>
          <w:highlight w:val="cyan"/>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6F6BB0" w:rsidRPr="00EC7416"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В случае, если Контрактом предусмотрены отдельные этапы его исполнения, размер обеспечения исполнения Контракта в ходе исполнения </w:t>
      </w:r>
      <w:r w:rsidRPr="00EC7416">
        <w:rPr>
          <w:rFonts w:ascii="Times New Roman" w:hAnsi="Times New Roman" w:cs="Times New Roman"/>
          <w:sz w:val="28"/>
          <w:szCs w:val="28"/>
        </w:rPr>
        <w:t xml:space="preserve">Контракта подлежит уменьшению в порядке и случаях, которые </w:t>
      </w:r>
      <w:r w:rsidRPr="00EC7416">
        <w:rPr>
          <w:rFonts w:ascii="Times New Roman" w:hAnsi="Times New Roman" w:cs="Times New Roman"/>
          <w:sz w:val="28"/>
          <w:szCs w:val="28"/>
        </w:rPr>
        <w:lastRenderedPageBreak/>
        <w:t xml:space="preserve">предусмотрены </w:t>
      </w:r>
      <w:hyperlink w:anchor="P132" w:history="1">
        <w:r w:rsidRPr="00EC7416">
          <w:rPr>
            <w:rFonts w:ascii="Times New Roman" w:hAnsi="Times New Roman" w:cs="Times New Roman"/>
            <w:sz w:val="28"/>
            <w:szCs w:val="28"/>
          </w:rPr>
          <w:t>пунктами 7.6</w:t>
        </w:r>
      </w:hyperlink>
      <w:r w:rsidRPr="00EC7416">
        <w:rPr>
          <w:rFonts w:ascii="Times New Roman" w:hAnsi="Times New Roman" w:cs="Times New Roman"/>
          <w:sz w:val="28"/>
          <w:szCs w:val="28"/>
        </w:rPr>
        <w:t xml:space="preserve"> и </w:t>
      </w:r>
      <w:hyperlink w:anchor="P133" w:history="1">
        <w:r w:rsidRPr="00EC7416">
          <w:rPr>
            <w:rFonts w:ascii="Times New Roman" w:hAnsi="Times New Roman" w:cs="Times New Roman"/>
            <w:sz w:val="28"/>
            <w:szCs w:val="28"/>
          </w:rPr>
          <w:t>7.7</w:t>
        </w:r>
      </w:hyperlink>
      <w:r w:rsidRPr="00EC7416">
        <w:rPr>
          <w:rFonts w:ascii="Times New Roman" w:hAnsi="Times New Roman" w:cs="Times New Roman"/>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EC7416">
        <w:rPr>
          <w:rFonts w:ascii="Times New Roman" w:hAnsi="Times New Roman" w:cs="Times New Roman"/>
          <w:sz w:val="28"/>
          <w:szCs w:val="28"/>
        </w:rPr>
        <w:t xml:space="preserve">7.2. Исполнение Контракта обеспечивается </w:t>
      </w:r>
      <w:r w:rsidRPr="003A7C60">
        <w:rPr>
          <w:rFonts w:ascii="Times New Roman" w:hAnsi="Times New Roman" w:cs="Times New Roman"/>
          <w:sz w:val="28"/>
          <w:szCs w:val="28"/>
        </w:rPr>
        <w:t xml:space="preserve">предоставлением банковской гарантии, выданной банком и соответствующей </w:t>
      </w:r>
      <w:r w:rsidRPr="00EC7416">
        <w:rPr>
          <w:rFonts w:ascii="Times New Roman" w:hAnsi="Times New Roman" w:cs="Times New Roman"/>
          <w:sz w:val="28"/>
          <w:szCs w:val="28"/>
        </w:rPr>
        <w:t xml:space="preserve">требованиям </w:t>
      </w:r>
      <w:hyperlink r:id="rId51" w:history="1">
        <w:r w:rsidRPr="00EC7416">
          <w:rPr>
            <w:rFonts w:ascii="Times New Roman" w:hAnsi="Times New Roman" w:cs="Times New Roman"/>
            <w:sz w:val="28"/>
            <w:szCs w:val="28"/>
          </w:rPr>
          <w:t>статьи 45</w:t>
        </w:r>
      </w:hyperlink>
      <w:r w:rsidRPr="00EC7416">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w:t>
      </w:r>
      <w:r w:rsidRPr="003A7C60">
        <w:rPr>
          <w:rFonts w:ascii="Times New Roman" w:hAnsi="Times New Roman" w:cs="Times New Roman"/>
          <w:sz w:val="28"/>
          <w:szCs w:val="28"/>
        </w:rPr>
        <w:t>Российской Федерации учитываются операции со средствами, поступающими Заказчику.</w:t>
      </w:r>
    </w:p>
    <w:p w:rsidR="006F6BB0" w:rsidRPr="00EC7416"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w:t>
      </w:r>
      <w:r w:rsidR="00EC7416">
        <w:t xml:space="preserve"> </w:t>
      </w:r>
      <w:r w:rsidR="00EC7416" w:rsidRPr="00EC7416">
        <w:rPr>
          <w:rFonts w:ascii="Times New Roman" w:hAnsi="Times New Roman" w:cs="Times New Roman"/>
          <w:i/>
          <w:sz w:val="28"/>
          <w:szCs w:val="28"/>
        </w:rPr>
        <w:t>(Способ обеспечен</w:t>
      </w:r>
      <w:r w:rsidR="00EC7416">
        <w:rPr>
          <w:rFonts w:ascii="Times New Roman" w:hAnsi="Times New Roman" w:cs="Times New Roman"/>
          <w:i/>
          <w:sz w:val="28"/>
          <w:szCs w:val="28"/>
        </w:rPr>
        <w:t xml:space="preserve">ия исполнения </w:t>
      </w:r>
      <w:r w:rsidR="00EC7416" w:rsidRPr="00EC7416">
        <w:rPr>
          <w:rFonts w:ascii="Times New Roman" w:hAnsi="Times New Roman" w:cs="Times New Roman"/>
          <w:i/>
          <w:sz w:val="28"/>
          <w:szCs w:val="28"/>
        </w:rPr>
        <w:t>муниципального контракта, срок действия банковской гарантии определяются Подрядчиком самостоятельно)</w:t>
      </w:r>
      <w:r w:rsidRPr="00EC7416">
        <w:rPr>
          <w:rFonts w:ascii="Times New Roman" w:hAnsi="Times New Roman" w:cs="Times New Roman"/>
          <w:sz w:val="28"/>
          <w:szCs w:val="28"/>
        </w:rPr>
        <w:t xml:space="preserve">, в том числе в случае его изменения в соответствии со </w:t>
      </w:r>
      <w:hyperlink r:id="rId52" w:history="1">
        <w:r w:rsidRPr="00EC7416">
          <w:rPr>
            <w:rFonts w:ascii="Times New Roman" w:hAnsi="Times New Roman" w:cs="Times New Roman"/>
            <w:sz w:val="28"/>
            <w:szCs w:val="28"/>
          </w:rPr>
          <w:t>статьей 95</w:t>
        </w:r>
      </w:hyperlink>
      <w:r w:rsidRPr="00EC7416">
        <w:rPr>
          <w:rFonts w:ascii="Times New Roman" w:hAnsi="Times New Roman" w:cs="Times New Roman"/>
          <w:sz w:val="28"/>
          <w:szCs w:val="28"/>
        </w:rPr>
        <w:t xml:space="preserve"> Федерального закона N 44-ФЗ.</w:t>
      </w:r>
    </w:p>
    <w:p w:rsidR="006F6BB0" w:rsidRPr="003A7C60" w:rsidRDefault="006F6BB0" w:rsidP="00EC7416">
      <w:pPr>
        <w:pStyle w:val="ConsPlusNormal"/>
        <w:tabs>
          <w:tab w:val="left" w:pos="1134"/>
        </w:tabs>
        <w:ind w:firstLine="567"/>
        <w:contextualSpacing/>
        <w:jc w:val="both"/>
        <w:rPr>
          <w:rFonts w:ascii="Times New Roman" w:hAnsi="Times New Roman" w:cs="Times New Roman"/>
          <w:sz w:val="28"/>
          <w:szCs w:val="28"/>
        </w:rPr>
      </w:pPr>
      <w:bookmarkStart w:id="40" w:name="P129"/>
      <w:bookmarkEnd w:id="40"/>
      <w:r w:rsidRPr="00EC7416">
        <w:rPr>
          <w:rFonts w:ascii="Times New Roman" w:hAnsi="Times New Roman" w:cs="Times New Roman"/>
          <w:sz w:val="28"/>
          <w:szCs w:val="28"/>
        </w:rPr>
        <w:t>7.3. Денежные средства</w:t>
      </w:r>
      <w:r w:rsidRPr="003A7C60">
        <w:rPr>
          <w:rFonts w:ascii="Times New Roman" w:hAnsi="Times New Roman" w:cs="Times New Roman"/>
          <w:sz w:val="28"/>
          <w:szCs w:val="28"/>
        </w:rPr>
        <w:t xml:space="preserve">,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24" w:history="1">
        <w:r w:rsidRPr="00EC7416">
          <w:rPr>
            <w:rFonts w:ascii="Times New Roman" w:hAnsi="Times New Roman" w:cs="Times New Roman"/>
            <w:sz w:val="28"/>
            <w:szCs w:val="28"/>
          </w:rPr>
          <w:t>пунктами 7.1</w:t>
        </w:r>
      </w:hyperlink>
      <w:r w:rsidRPr="003A7C60">
        <w:rPr>
          <w:rFonts w:ascii="Times New Roman" w:hAnsi="Times New Roman" w:cs="Times New Roman"/>
          <w:sz w:val="28"/>
          <w:szCs w:val="28"/>
        </w:rPr>
        <w:t xml:space="preserve">, </w:t>
      </w:r>
      <w:hyperlink w:anchor="P131" w:history="1">
        <w:r w:rsidRPr="00EC7416">
          <w:rPr>
            <w:rFonts w:ascii="Times New Roman" w:hAnsi="Times New Roman" w:cs="Times New Roman"/>
            <w:sz w:val="28"/>
            <w:szCs w:val="28"/>
          </w:rPr>
          <w:t>7.5</w:t>
        </w:r>
      </w:hyperlink>
      <w:r w:rsidRPr="003A7C60">
        <w:rPr>
          <w:rFonts w:ascii="Times New Roman" w:hAnsi="Times New Roman" w:cs="Times New Roman"/>
          <w:sz w:val="28"/>
          <w:szCs w:val="28"/>
        </w:rPr>
        <w:t xml:space="preserve"> и </w:t>
      </w:r>
      <w:hyperlink w:anchor="P132" w:history="1">
        <w:r w:rsidRPr="00EC7416">
          <w:rPr>
            <w:rFonts w:ascii="Times New Roman" w:hAnsi="Times New Roman" w:cs="Times New Roman"/>
            <w:sz w:val="28"/>
            <w:szCs w:val="28"/>
          </w:rPr>
          <w:t>7.6</w:t>
        </w:r>
      </w:hyperlink>
      <w:r w:rsidRPr="003A7C60">
        <w:rPr>
          <w:rFonts w:ascii="Times New Roman" w:hAnsi="Times New Roman" w:cs="Times New Roman"/>
          <w:sz w:val="28"/>
          <w:szCs w:val="28"/>
        </w:rPr>
        <w:t xml:space="preserve"> настоящего Контрак</w:t>
      </w:r>
      <w:r w:rsidR="00EC7416">
        <w:rPr>
          <w:rFonts w:ascii="Times New Roman" w:hAnsi="Times New Roman" w:cs="Times New Roman"/>
          <w:sz w:val="28"/>
          <w:szCs w:val="28"/>
        </w:rPr>
        <w:t xml:space="preserve">та, возвращаются Поставщику в </w:t>
      </w:r>
      <w:r w:rsidR="00F54443">
        <w:rPr>
          <w:rFonts w:ascii="Times New Roman" w:hAnsi="Times New Roman" w:cs="Times New Roman"/>
          <w:i/>
          <w:sz w:val="28"/>
          <w:szCs w:val="28"/>
        </w:rPr>
        <w:t>течении 30</w:t>
      </w:r>
      <w:r w:rsidR="00F54443" w:rsidRPr="00234F0A">
        <w:rPr>
          <w:rFonts w:ascii="Times New Roman" w:hAnsi="Times New Roman" w:cs="Times New Roman"/>
          <w:i/>
          <w:sz w:val="28"/>
          <w:szCs w:val="28"/>
        </w:rPr>
        <w:t xml:space="preserve"> (</w:t>
      </w:r>
      <w:r w:rsidR="00F54443">
        <w:rPr>
          <w:rFonts w:ascii="Times New Roman" w:hAnsi="Times New Roman" w:cs="Times New Roman"/>
          <w:i/>
          <w:sz w:val="28"/>
          <w:szCs w:val="28"/>
        </w:rPr>
        <w:t>тридцати</w:t>
      </w:r>
      <w:r w:rsidR="00F54443" w:rsidRPr="00234F0A">
        <w:rPr>
          <w:rFonts w:ascii="Times New Roman" w:hAnsi="Times New Roman" w:cs="Times New Roman"/>
          <w:i/>
          <w:sz w:val="28"/>
          <w:szCs w:val="28"/>
        </w:rPr>
        <w:t>) календарных дней</w:t>
      </w:r>
      <w:r w:rsidR="00F54443">
        <w:rPr>
          <w:rFonts w:ascii="Times New Roman" w:hAnsi="Times New Roman" w:cs="Times New Roman"/>
          <w:sz w:val="28"/>
          <w:szCs w:val="28"/>
        </w:rPr>
        <w:t xml:space="preserve"> </w:t>
      </w:r>
      <w:r w:rsidRPr="003A7C60">
        <w:rPr>
          <w:rFonts w:ascii="Times New Roman" w:hAnsi="Times New Roman" w:cs="Times New Roman"/>
          <w:sz w:val="28"/>
          <w:szCs w:val="28"/>
        </w:rPr>
        <w:t>с даты выполнения Поставщиком обязательств, предусмотренных Контрактом (если такая форма обеспечения исполнения Контракта применяется Поставщиком).</w:t>
      </w:r>
    </w:p>
    <w:p w:rsidR="006F6BB0" w:rsidRPr="00EC7416" w:rsidRDefault="006F6BB0" w:rsidP="003A7C60">
      <w:pPr>
        <w:pStyle w:val="ConsPlusNormal"/>
        <w:ind w:firstLine="540"/>
        <w:jc w:val="both"/>
        <w:rPr>
          <w:rFonts w:ascii="Times New Roman" w:hAnsi="Times New Roman" w:cs="Times New Roman"/>
          <w:i/>
          <w:sz w:val="28"/>
          <w:szCs w:val="28"/>
        </w:rPr>
      </w:pPr>
      <w:bookmarkStart w:id="41" w:name="P130"/>
      <w:bookmarkEnd w:id="41"/>
      <w:r w:rsidRPr="00EC7416">
        <w:rPr>
          <w:rFonts w:ascii="Times New Roman" w:hAnsi="Times New Roman" w:cs="Times New Roman"/>
          <w:sz w:val="28"/>
          <w:szCs w:val="28"/>
        </w:rPr>
        <w:t>7.4. Банковская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3A7C60">
        <w:rPr>
          <w:rFonts w:ascii="Times New Roman" w:hAnsi="Times New Roman" w:cs="Times New Roman"/>
          <w:sz w:val="28"/>
          <w:szCs w:val="28"/>
        </w:rPr>
        <w:t xml:space="preserve"> </w:t>
      </w:r>
      <w:r w:rsidR="00EC7416" w:rsidRPr="00EC7416">
        <w:rPr>
          <w:rFonts w:ascii="Times New Roman" w:hAnsi="Times New Roman" w:cs="Times New Roman"/>
          <w:i/>
          <w:sz w:val="28"/>
          <w:szCs w:val="28"/>
        </w:rPr>
        <w:t>(Данны</w:t>
      </w:r>
      <w:bookmarkStart w:id="42" w:name="_GoBack"/>
      <w:bookmarkEnd w:id="42"/>
      <w:r w:rsidR="00EC7416" w:rsidRPr="00EC7416">
        <w:rPr>
          <w:rFonts w:ascii="Times New Roman" w:hAnsi="Times New Roman" w:cs="Times New Roman"/>
          <w:i/>
          <w:sz w:val="28"/>
          <w:szCs w:val="28"/>
        </w:rPr>
        <w:t xml:space="preserve">й </w:t>
      </w:r>
      <w:hyperlink w:anchor="P130" w:history="1">
        <w:r w:rsidR="00EC7416" w:rsidRPr="00EC7416">
          <w:rPr>
            <w:rFonts w:ascii="Times New Roman" w:hAnsi="Times New Roman" w:cs="Times New Roman"/>
            <w:i/>
            <w:sz w:val="28"/>
            <w:szCs w:val="28"/>
          </w:rPr>
          <w:t>пункт</w:t>
        </w:r>
      </w:hyperlink>
      <w:r w:rsidR="00EC7416" w:rsidRPr="00EC7416">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Поставщиком)</w:t>
      </w:r>
    </w:p>
    <w:p w:rsidR="006F6BB0" w:rsidRPr="003A7C60" w:rsidRDefault="006F6BB0" w:rsidP="003A7C60">
      <w:pPr>
        <w:pStyle w:val="ConsPlusNormal"/>
        <w:ind w:firstLine="540"/>
        <w:jc w:val="both"/>
        <w:rPr>
          <w:rFonts w:ascii="Times New Roman" w:hAnsi="Times New Roman" w:cs="Times New Roman"/>
          <w:sz w:val="28"/>
          <w:szCs w:val="28"/>
        </w:rPr>
      </w:pPr>
      <w:bookmarkStart w:id="43" w:name="P131"/>
      <w:bookmarkEnd w:id="43"/>
      <w:r w:rsidRPr="003A7C60">
        <w:rPr>
          <w:rFonts w:ascii="Times New Roman" w:hAnsi="Times New Roman" w:cs="Times New Roman"/>
          <w:sz w:val="28"/>
          <w:szCs w:val="28"/>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32" w:history="1">
        <w:r w:rsidRPr="00CB28A9">
          <w:rPr>
            <w:rFonts w:ascii="Times New Roman" w:hAnsi="Times New Roman" w:cs="Times New Roman"/>
            <w:sz w:val="28"/>
            <w:szCs w:val="28"/>
          </w:rPr>
          <w:t>пунктами 7.6</w:t>
        </w:r>
      </w:hyperlink>
      <w:r w:rsidRPr="003A7C60">
        <w:rPr>
          <w:rFonts w:ascii="Times New Roman" w:hAnsi="Times New Roman" w:cs="Times New Roman"/>
          <w:sz w:val="28"/>
          <w:szCs w:val="28"/>
        </w:rPr>
        <w:t xml:space="preserve"> и </w:t>
      </w:r>
      <w:hyperlink w:anchor="P133" w:history="1">
        <w:r w:rsidRPr="00CB28A9">
          <w:rPr>
            <w:rFonts w:ascii="Times New Roman" w:hAnsi="Times New Roman" w:cs="Times New Roman"/>
            <w:sz w:val="28"/>
            <w:szCs w:val="28"/>
          </w:rPr>
          <w:t>7.7</w:t>
        </w:r>
      </w:hyperlink>
      <w:r w:rsidRPr="003A7C60">
        <w:rPr>
          <w:rFonts w:ascii="Times New Roman" w:hAnsi="Times New Roman" w:cs="Times New Roman"/>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bookmarkStart w:id="44" w:name="P132"/>
      <w:bookmarkEnd w:id="44"/>
      <w:r w:rsidRPr="003A7C60">
        <w:rPr>
          <w:rFonts w:ascii="Times New Roman" w:hAnsi="Times New Roman" w:cs="Times New Roman"/>
          <w:sz w:val="28"/>
          <w:szCs w:val="28"/>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поставки товара и стоимости исполненных обязательств для включения в реестр контрактов, предусмотренный </w:t>
      </w:r>
      <w:hyperlink r:id="rId53" w:history="1">
        <w:r w:rsidRPr="001D2F73">
          <w:rPr>
            <w:rFonts w:ascii="Times New Roman" w:hAnsi="Times New Roman" w:cs="Times New Roman"/>
            <w:sz w:val="28"/>
            <w:szCs w:val="28"/>
          </w:rPr>
          <w:t>статьей 103</w:t>
        </w:r>
      </w:hyperlink>
      <w:r w:rsidRPr="003A7C60">
        <w:rPr>
          <w:rFonts w:ascii="Times New Roman" w:hAnsi="Times New Roman" w:cs="Times New Roman"/>
          <w:sz w:val="28"/>
          <w:szCs w:val="28"/>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банковской </w:t>
      </w:r>
      <w:r w:rsidRPr="003A7C60">
        <w:rPr>
          <w:rFonts w:ascii="Times New Roman" w:hAnsi="Times New Roman" w:cs="Times New Roman"/>
          <w:sz w:val="28"/>
          <w:szCs w:val="28"/>
        </w:rPr>
        <w:lastRenderedPageBreak/>
        <w:t xml:space="preserve">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29" w:history="1">
        <w:r w:rsidRPr="001D2F73">
          <w:rPr>
            <w:rFonts w:ascii="Times New Roman" w:hAnsi="Times New Roman" w:cs="Times New Roman"/>
            <w:sz w:val="28"/>
            <w:szCs w:val="28"/>
          </w:rPr>
          <w:t>пункте 7.3</w:t>
        </w:r>
      </w:hyperlink>
      <w:r w:rsidRPr="003A7C60">
        <w:rPr>
          <w:rFonts w:ascii="Times New Roman" w:hAnsi="Times New Roman" w:cs="Times New Roman"/>
          <w:sz w:val="28"/>
          <w:szCs w:val="28"/>
        </w:rPr>
        <w:t xml:space="preserve">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6F6BB0" w:rsidRPr="003A7C60" w:rsidRDefault="006F6BB0" w:rsidP="003A7C60">
      <w:pPr>
        <w:pStyle w:val="ConsPlusNormal"/>
        <w:ind w:firstLine="540"/>
        <w:jc w:val="both"/>
        <w:rPr>
          <w:rFonts w:ascii="Times New Roman" w:hAnsi="Times New Roman" w:cs="Times New Roman"/>
          <w:sz w:val="28"/>
          <w:szCs w:val="28"/>
        </w:rPr>
      </w:pPr>
      <w:bookmarkStart w:id="45" w:name="P133"/>
      <w:bookmarkEnd w:id="45"/>
      <w:r w:rsidRPr="003A7C60">
        <w:rPr>
          <w:rFonts w:ascii="Times New Roman" w:hAnsi="Times New Roman" w:cs="Times New Roman"/>
          <w:sz w:val="28"/>
          <w:szCs w:val="28"/>
        </w:rPr>
        <w:t xml:space="preserve">7.7. Предусмотренное </w:t>
      </w:r>
      <w:hyperlink w:anchor="P124" w:history="1">
        <w:r w:rsidRPr="001D2F73">
          <w:rPr>
            <w:rFonts w:ascii="Times New Roman" w:hAnsi="Times New Roman" w:cs="Times New Roman"/>
            <w:sz w:val="28"/>
            <w:szCs w:val="28"/>
          </w:rPr>
          <w:t>пунктами 7.1</w:t>
        </w:r>
      </w:hyperlink>
      <w:r w:rsidRPr="003A7C60">
        <w:rPr>
          <w:rFonts w:ascii="Times New Roman" w:hAnsi="Times New Roman" w:cs="Times New Roman"/>
          <w:sz w:val="28"/>
          <w:szCs w:val="28"/>
        </w:rPr>
        <w:t xml:space="preserve"> и </w:t>
      </w:r>
      <w:hyperlink w:anchor="P131" w:history="1">
        <w:r w:rsidRPr="001D2F73">
          <w:rPr>
            <w:rFonts w:ascii="Times New Roman" w:hAnsi="Times New Roman" w:cs="Times New Roman"/>
            <w:sz w:val="28"/>
            <w:szCs w:val="28"/>
          </w:rPr>
          <w:t>7.5</w:t>
        </w:r>
      </w:hyperlink>
      <w:r w:rsidRPr="003A7C60">
        <w:rPr>
          <w:rFonts w:ascii="Times New Roman" w:hAnsi="Times New Roman" w:cs="Times New Roman"/>
          <w:sz w:val="28"/>
          <w:szCs w:val="28"/>
        </w:rPr>
        <w:t xml:space="preserve"> настоящего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73" w:history="1">
        <w:r w:rsidRPr="001D2F73">
          <w:rPr>
            <w:rFonts w:ascii="Times New Roman" w:hAnsi="Times New Roman" w:cs="Times New Roman"/>
            <w:sz w:val="28"/>
            <w:szCs w:val="28"/>
          </w:rPr>
          <w:t>разделом XI</w:t>
        </w:r>
      </w:hyperlink>
      <w:r w:rsidRPr="003A7C60">
        <w:rPr>
          <w:rFonts w:ascii="Times New Roman" w:hAnsi="Times New Roman" w:cs="Times New Roman"/>
          <w:sz w:val="28"/>
          <w:szCs w:val="28"/>
        </w:rPr>
        <w:t xml:space="preserve"> настоящего Контракта, а также приемки Заказчиком поставленного товара (этапа поставки товара) Контракта в объеме выплаченного аванса (если Контрактом предусмотрена выплата аванса), либо в объеме, превышающим выплаченный аванс (если в соответствии с законодательством Российской Федерации расчеты по контракту в части выплаты подлежат казначейскому сопровождению). Такое уменьшение не допускается в случаях, определяемых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6F6BB0" w:rsidRPr="001D28A0" w:rsidRDefault="006F6BB0" w:rsidP="003A7C60">
      <w:pPr>
        <w:pStyle w:val="ConsPlusNormal"/>
        <w:ind w:firstLine="540"/>
        <w:jc w:val="both"/>
        <w:rPr>
          <w:rFonts w:ascii="Times New Roman" w:hAnsi="Times New Roman" w:cs="Times New Roman"/>
          <w:sz w:val="28"/>
          <w:szCs w:val="28"/>
        </w:rPr>
      </w:pPr>
      <w:bookmarkStart w:id="46" w:name="P134"/>
      <w:bookmarkEnd w:id="46"/>
      <w:r w:rsidRPr="003A7C60">
        <w:rPr>
          <w:rFonts w:ascii="Times New Roman" w:hAnsi="Times New Roman" w:cs="Times New Roman"/>
          <w:sz w:val="28"/>
          <w:szCs w:val="28"/>
        </w:rPr>
        <w:t xml:space="preserve">7.8. В случае отзыва в соответствии с законодательством Российской Федерации у банка, </w:t>
      </w:r>
      <w:r w:rsidRPr="001D28A0">
        <w:rPr>
          <w:rFonts w:ascii="Times New Roman" w:hAnsi="Times New Roman" w:cs="Times New Roman"/>
          <w:sz w:val="28"/>
          <w:szCs w:val="28"/>
        </w:rPr>
        <w:t xml:space="preserve">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124" w:history="1">
        <w:r w:rsidRPr="001D28A0">
          <w:rPr>
            <w:rFonts w:ascii="Times New Roman" w:hAnsi="Times New Roman" w:cs="Times New Roman"/>
            <w:sz w:val="28"/>
            <w:szCs w:val="28"/>
          </w:rPr>
          <w:t>пунктами 7.1</w:t>
        </w:r>
      </w:hyperlink>
      <w:r w:rsidRPr="001D28A0">
        <w:rPr>
          <w:rFonts w:ascii="Times New Roman" w:hAnsi="Times New Roman" w:cs="Times New Roman"/>
          <w:sz w:val="28"/>
          <w:szCs w:val="28"/>
        </w:rPr>
        <w:t xml:space="preserve">, </w:t>
      </w:r>
      <w:hyperlink w:anchor="P131" w:history="1">
        <w:r w:rsidRPr="001D28A0">
          <w:rPr>
            <w:rFonts w:ascii="Times New Roman" w:hAnsi="Times New Roman" w:cs="Times New Roman"/>
            <w:sz w:val="28"/>
            <w:szCs w:val="28"/>
          </w:rPr>
          <w:t>7.5</w:t>
        </w:r>
      </w:hyperlink>
      <w:r w:rsidRPr="001D28A0">
        <w:rPr>
          <w:rFonts w:ascii="Times New Roman" w:hAnsi="Times New Roman" w:cs="Times New Roman"/>
          <w:sz w:val="28"/>
          <w:szCs w:val="28"/>
        </w:rPr>
        <w:t xml:space="preserve">, </w:t>
      </w:r>
      <w:hyperlink w:anchor="P132" w:history="1">
        <w:r w:rsidRPr="001D28A0">
          <w:rPr>
            <w:rFonts w:ascii="Times New Roman" w:hAnsi="Times New Roman" w:cs="Times New Roman"/>
            <w:sz w:val="28"/>
            <w:szCs w:val="28"/>
          </w:rPr>
          <w:t>7.6</w:t>
        </w:r>
      </w:hyperlink>
      <w:r w:rsidRPr="001D28A0">
        <w:rPr>
          <w:rFonts w:ascii="Times New Roman" w:hAnsi="Times New Roman" w:cs="Times New Roman"/>
          <w:sz w:val="28"/>
          <w:szCs w:val="28"/>
        </w:rPr>
        <w:t xml:space="preserve"> и </w:t>
      </w:r>
      <w:hyperlink w:anchor="P133" w:history="1">
        <w:r w:rsidRPr="001D28A0">
          <w:rPr>
            <w:rFonts w:ascii="Times New Roman" w:hAnsi="Times New Roman" w:cs="Times New Roman"/>
            <w:sz w:val="28"/>
            <w:szCs w:val="28"/>
          </w:rPr>
          <w:t>7.7</w:t>
        </w:r>
      </w:hyperlink>
      <w:r w:rsidRPr="001D28A0">
        <w:rPr>
          <w:rFonts w:ascii="Times New Roman" w:hAnsi="Times New Roman" w:cs="Times New Roman"/>
          <w:sz w:val="28"/>
          <w:szCs w:val="28"/>
        </w:rPr>
        <w:t xml:space="preserve"> настоящего Контракта.</w:t>
      </w:r>
    </w:p>
    <w:p w:rsidR="006F6BB0" w:rsidRPr="001D28A0" w:rsidRDefault="006F6BB0" w:rsidP="003A7C60">
      <w:pPr>
        <w:pStyle w:val="ConsPlusNormal"/>
        <w:ind w:firstLine="540"/>
        <w:jc w:val="both"/>
        <w:rPr>
          <w:rFonts w:ascii="Times New Roman" w:hAnsi="Times New Roman" w:cs="Times New Roman"/>
          <w:sz w:val="28"/>
          <w:szCs w:val="28"/>
        </w:rPr>
      </w:pPr>
      <w:r w:rsidRPr="001D28A0">
        <w:rPr>
          <w:rFonts w:ascii="Times New Roman" w:hAnsi="Times New Roman" w:cs="Times New Roman"/>
          <w:sz w:val="28"/>
          <w:szCs w:val="28"/>
        </w:rPr>
        <w:t xml:space="preserve">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w:t>
      </w:r>
      <w:hyperlink w:anchor="P177" w:history="1">
        <w:r w:rsidRPr="001D28A0">
          <w:rPr>
            <w:rFonts w:ascii="Times New Roman" w:hAnsi="Times New Roman" w:cs="Times New Roman"/>
            <w:sz w:val="28"/>
            <w:szCs w:val="28"/>
          </w:rPr>
          <w:t>пунктом 11.3</w:t>
        </w:r>
      </w:hyperlink>
      <w:r w:rsidRPr="001D28A0">
        <w:rPr>
          <w:rFonts w:ascii="Times New Roman" w:hAnsi="Times New Roman" w:cs="Times New Roman"/>
          <w:sz w:val="28"/>
          <w:szCs w:val="28"/>
        </w:rPr>
        <w:t xml:space="preserve"> настоящего Контракта.</w:t>
      </w:r>
    </w:p>
    <w:p w:rsidR="006F6BB0" w:rsidRPr="001D28A0" w:rsidRDefault="006F6BB0" w:rsidP="003A7C60">
      <w:pPr>
        <w:pStyle w:val="ConsPlusNormal"/>
        <w:ind w:firstLine="540"/>
        <w:jc w:val="both"/>
        <w:rPr>
          <w:rFonts w:ascii="Times New Roman" w:hAnsi="Times New Roman" w:cs="Times New Roman"/>
          <w:sz w:val="28"/>
          <w:szCs w:val="28"/>
        </w:rPr>
      </w:pPr>
      <w:r w:rsidRPr="001D28A0">
        <w:rPr>
          <w:rFonts w:ascii="Times New Roman" w:hAnsi="Times New Roman" w:cs="Times New Roman"/>
          <w:sz w:val="28"/>
          <w:szCs w:val="28"/>
        </w:rPr>
        <w:t xml:space="preserve">7.9. Уменьшение в соответствии с </w:t>
      </w:r>
      <w:hyperlink w:anchor="P124" w:history="1">
        <w:r w:rsidRPr="001D28A0">
          <w:rPr>
            <w:rFonts w:ascii="Times New Roman" w:hAnsi="Times New Roman" w:cs="Times New Roman"/>
            <w:sz w:val="28"/>
            <w:szCs w:val="28"/>
          </w:rPr>
          <w:t>пунктами 7.1</w:t>
        </w:r>
      </w:hyperlink>
      <w:r w:rsidRPr="001D28A0">
        <w:rPr>
          <w:rFonts w:ascii="Times New Roman" w:hAnsi="Times New Roman" w:cs="Times New Roman"/>
          <w:sz w:val="28"/>
          <w:szCs w:val="28"/>
        </w:rPr>
        <w:t xml:space="preserve"> и </w:t>
      </w:r>
      <w:hyperlink w:anchor="P131" w:history="1">
        <w:r w:rsidRPr="001D28A0">
          <w:rPr>
            <w:rFonts w:ascii="Times New Roman" w:hAnsi="Times New Roman" w:cs="Times New Roman"/>
            <w:sz w:val="28"/>
            <w:szCs w:val="28"/>
          </w:rPr>
          <w:t>7.5</w:t>
        </w:r>
      </w:hyperlink>
      <w:r w:rsidRPr="001D28A0">
        <w:rPr>
          <w:rFonts w:ascii="Times New Roman" w:hAnsi="Times New Roman" w:cs="Times New Roman"/>
          <w:sz w:val="28"/>
          <w:szCs w:val="28"/>
        </w:rPr>
        <w:t xml:space="preserve"> настоящего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32" w:history="1">
        <w:r w:rsidRPr="001D28A0">
          <w:rPr>
            <w:rFonts w:ascii="Times New Roman" w:hAnsi="Times New Roman" w:cs="Times New Roman"/>
            <w:sz w:val="28"/>
            <w:szCs w:val="28"/>
          </w:rPr>
          <w:t>пунктом 7.6</w:t>
        </w:r>
      </w:hyperlink>
      <w:r w:rsidRPr="001D28A0">
        <w:rPr>
          <w:rFonts w:ascii="Times New Roman" w:hAnsi="Times New Roman" w:cs="Times New Roman"/>
          <w:sz w:val="28"/>
          <w:szCs w:val="28"/>
        </w:rPr>
        <w:t xml:space="preserve"> настоящего Контракта информации в реестр контрактов.</w:t>
      </w:r>
    </w:p>
    <w:p w:rsidR="006F6BB0" w:rsidRPr="001D28A0" w:rsidRDefault="006F6BB0" w:rsidP="003A7C60">
      <w:pPr>
        <w:pStyle w:val="ConsPlusNormal"/>
        <w:ind w:firstLine="540"/>
        <w:jc w:val="both"/>
        <w:rPr>
          <w:rFonts w:ascii="Times New Roman" w:hAnsi="Times New Roman" w:cs="Times New Roman"/>
          <w:sz w:val="28"/>
          <w:szCs w:val="28"/>
        </w:rPr>
      </w:pPr>
      <w:r w:rsidRPr="001D28A0">
        <w:rPr>
          <w:rFonts w:ascii="Times New Roman" w:hAnsi="Times New Roman" w:cs="Times New Roman"/>
          <w:sz w:val="28"/>
          <w:szCs w:val="28"/>
        </w:rPr>
        <w:t xml:space="preserve">7.10. В случае предоставления нового обеспечения исполнения Контракта в соответствии с </w:t>
      </w:r>
      <w:hyperlink w:anchor="P131" w:history="1">
        <w:r w:rsidRPr="001D28A0">
          <w:rPr>
            <w:rFonts w:ascii="Times New Roman" w:hAnsi="Times New Roman" w:cs="Times New Roman"/>
            <w:sz w:val="28"/>
            <w:szCs w:val="28"/>
          </w:rPr>
          <w:t>пунктами 7.5</w:t>
        </w:r>
      </w:hyperlink>
      <w:r w:rsidRPr="001D28A0">
        <w:rPr>
          <w:rFonts w:ascii="Times New Roman" w:hAnsi="Times New Roman" w:cs="Times New Roman"/>
          <w:sz w:val="28"/>
          <w:szCs w:val="28"/>
        </w:rPr>
        <w:t xml:space="preserve"> и </w:t>
      </w:r>
      <w:hyperlink w:anchor="P134" w:history="1">
        <w:r w:rsidRPr="001D28A0">
          <w:rPr>
            <w:rFonts w:ascii="Times New Roman" w:hAnsi="Times New Roman" w:cs="Times New Roman"/>
            <w:sz w:val="28"/>
            <w:szCs w:val="28"/>
          </w:rPr>
          <w:t>7.8</w:t>
        </w:r>
      </w:hyperlink>
      <w:r w:rsidRPr="001D28A0">
        <w:rPr>
          <w:rFonts w:ascii="Times New Roman" w:hAnsi="Times New Roman" w:cs="Times New Roman"/>
          <w:sz w:val="28"/>
          <w:szCs w:val="28"/>
        </w:rPr>
        <w:t xml:space="preserve"> настоящего Контракта возврат банковской гарантии Заказчиком гаранту, предоставившему указанную банковскую </w:t>
      </w:r>
      <w:r w:rsidRPr="001D28A0">
        <w:rPr>
          <w:rFonts w:ascii="Times New Roman" w:hAnsi="Times New Roman" w:cs="Times New Roman"/>
          <w:sz w:val="28"/>
          <w:szCs w:val="28"/>
        </w:rPr>
        <w:lastRenderedPageBreak/>
        <w:t>гарантию, не осуществляется, взыскание по ней не производится.</w:t>
      </w:r>
    </w:p>
    <w:p w:rsidR="006F6BB0" w:rsidRPr="003A7C60" w:rsidRDefault="00D92D4E" w:rsidP="001D28A0">
      <w:pPr>
        <w:pStyle w:val="ConsPlusNormal"/>
        <w:tabs>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highlight w:val="cyan"/>
        </w:rPr>
        <w:t>7.11</w:t>
      </w:r>
      <w:r w:rsidR="001D28A0" w:rsidRPr="00006A8A">
        <w:rPr>
          <w:rFonts w:ascii="Times New Roman" w:hAnsi="Times New Roman" w:cs="Times New Roman"/>
          <w:sz w:val="28"/>
          <w:szCs w:val="28"/>
          <w:highlight w:val="cyan"/>
        </w:rPr>
        <w:t>.</w:t>
      </w:r>
      <w:r w:rsidR="001D28A0" w:rsidRPr="00006A8A">
        <w:rPr>
          <w:rFonts w:ascii="Times New Roman" w:hAnsi="Times New Roman" w:cs="Times New Roman"/>
          <w:sz w:val="28"/>
          <w:szCs w:val="28"/>
          <w:highlight w:val="cyan"/>
        </w:rPr>
        <w:tab/>
        <w:t xml:space="preserve"> Реквизиты счета Заказчика для перечисления денежных средств в качестве обеспечения исполнения контракта: ______________________________.</w:t>
      </w:r>
    </w:p>
    <w:p w:rsidR="006F6BB0" w:rsidRPr="003A7C60" w:rsidRDefault="006F6BB0" w:rsidP="003A7C60">
      <w:pPr>
        <w:pStyle w:val="ConsPlusNormal"/>
        <w:jc w:val="both"/>
        <w:rPr>
          <w:rFonts w:ascii="Times New Roman" w:hAnsi="Times New Roman" w:cs="Times New Roman"/>
          <w:sz w:val="28"/>
          <w:szCs w:val="28"/>
        </w:rPr>
      </w:pPr>
    </w:p>
    <w:p w:rsidR="006F6BB0" w:rsidRPr="00453D93" w:rsidRDefault="006F6BB0" w:rsidP="003A7C60">
      <w:pPr>
        <w:pStyle w:val="ConsPlusNormal"/>
        <w:jc w:val="center"/>
        <w:outlineLvl w:val="1"/>
        <w:rPr>
          <w:rFonts w:ascii="Times New Roman" w:eastAsia="Calibri" w:hAnsi="Times New Roman" w:cs="Times New Roman"/>
          <w:sz w:val="28"/>
          <w:szCs w:val="28"/>
          <w:lang w:eastAsia="en-US"/>
        </w:rPr>
      </w:pPr>
      <w:bookmarkStart w:id="47" w:name="P140"/>
      <w:bookmarkEnd w:id="47"/>
      <w:r w:rsidRPr="00453D93">
        <w:rPr>
          <w:rFonts w:ascii="Times New Roman" w:eastAsia="Calibri" w:hAnsi="Times New Roman" w:cs="Times New Roman"/>
          <w:sz w:val="28"/>
          <w:szCs w:val="28"/>
          <w:lang w:eastAsia="en-US"/>
        </w:rPr>
        <w:t xml:space="preserve">VIII. Гарантийные обязательства </w:t>
      </w:r>
    </w:p>
    <w:p w:rsidR="006F6BB0" w:rsidRPr="00453D93" w:rsidRDefault="006F6BB0" w:rsidP="003A7C60">
      <w:pPr>
        <w:pStyle w:val="ConsPlusNormal"/>
        <w:jc w:val="both"/>
        <w:rPr>
          <w:rFonts w:ascii="Times New Roman" w:eastAsia="Calibri" w:hAnsi="Times New Roman" w:cs="Times New Roman"/>
          <w:sz w:val="28"/>
          <w:szCs w:val="28"/>
          <w:lang w:eastAsia="en-US"/>
        </w:rPr>
      </w:pP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.1.</w:t>
      </w:r>
      <w:r w:rsidRPr="003476D0">
        <w:rPr>
          <w:rFonts w:ascii="Times New Roman" w:hAnsi="Times New Roman"/>
          <w:sz w:val="28"/>
          <w:szCs w:val="28"/>
        </w:rPr>
        <w:tab/>
        <w:t>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.2.</w:t>
      </w:r>
      <w:r w:rsidRPr="003476D0">
        <w:rPr>
          <w:rFonts w:ascii="Times New Roman" w:hAnsi="Times New Roman"/>
          <w:sz w:val="28"/>
          <w:szCs w:val="28"/>
        </w:rPr>
        <w:tab/>
        <w:t>Качество товара, поставляемого по Контракту,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 и требованиям Контракта, изложенным в «Техническом задании» (приложение № 3 к Контракту).</w:t>
      </w: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.3.</w:t>
      </w:r>
      <w:r w:rsidRPr="003476D0">
        <w:rPr>
          <w:rFonts w:ascii="Times New Roman" w:hAnsi="Times New Roman"/>
          <w:sz w:val="28"/>
          <w:szCs w:val="28"/>
        </w:rPr>
        <w:tab/>
        <w:t>На поставляемый товар Поставщик предоставляет гарантию качества Поставщика и гарантию качества производителя в соответствии с нормативными документами на данный вид товара.</w:t>
      </w:r>
    </w:p>
    <w:p w:rsidR="00453D93" w:rsidRPr="003476D0" w:rsidRDefault="00453D93" w:rsidP="00453D93">
      <w:pPr>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sidRPr="003476D0">
        <w:rPr>
          <w:rFonts w:ascii="Times New Roman" w:hAnsi="Times New Roman"/>
          <w:sz w:val="28"/>
          <w:szCs w:val="28"/>
        </w:rPr>
        <w:t>Гарантийный срок на поставляемый товар определяется в «Техническом задании» (приложение № 3 к Контракту).</w:t>
      </w:r>
    </w:p>
    <w:p w:rsidR="00453D93" w:rsidRPr="003476D0" w:rsidRDefault="00453D93" w:rsidP="00453D93">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3476D0">
        <w:rPr>
          <w:rFonts w:ascii="Times New Roman" w:hAnsi="Times New Roman"/>
          <w:sz w:val="28"/>
          <w:szCs w:val="28"/>
        </w:rPr>
        <w:t>Наличие гарантии качества удостоверяется передачей Поставщиком Заказчику соответствующих гарантийных талонов (сертификатов) или проставлением соответствующих записей на маркировочном ярлыке поставленного товара.</w:t>
      </w: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.4.</w:t>
      </w:r>
      <w:r w:rsidRPr="003476D0">
        <w:rPr>
          <w:rFonts w:ascii="Times New Roman" w:hAnsi="Times New Roman"/>
          <w:sz w:val="28"/>
          <w:szCs w:val="28"/>
        </w:rPr>
        <w:tab/>
        <w:t>В период гарантийного срока Поставщика, Поставщик обязуется за свой счет производить необходимый гарантийный ремонт, устранение недостатков в соответствии с требованиями законодательства Российской Федерации.</w:t>
      </w:r>
    </w:p>
    <w:p w:rsidR="00453D93" w:rsidRPr="003476D0" w:rsidRDefault="00453D93" w:rsidP="00453D93">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3476D0">
        <w:rPr>
          <w:rFonts w:ascii="Times New Roman" w:hAnsi="Times New Roman"/>
          <w:sz w:val="28"/>
          <w:szCs w:val="28"/>
        </w:rPr>
        <w:t>Гарантийное обслуживание товара осуществляется Поставщиком с выездом на место установки оборудования в течение ____ часов с момента поступления письменной заявки Заказчика. В случае невозможности произвести ремонт в течение ___ часов с момента поступления указанной в данном пункте заявки, Заказчику предоставляется аналогичное оборудование на время ремонта.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bookmarkStart w:id="48" w:name="P144"/>
      <w:bookmarkEnd w:id="48"/>
      <w:r w:rsidRPr="004A0F3E">
        <w:rPr>
          <w:rFonts w:ascii="Times New Roman" w:hAnsi="Times New Roman" w:cs="Times New Roman"/>
          <w:sz w:val="28"/>
          <w:szCs w:val="28"/>
        </w:rPr>
        <w:t>IX. Обеспечение гарантийных обязательств</w:t>
      </w:r>
      <w:r w:rsidRPr="003A7C60">
        <w:rPr>
          <w:rFonts w:ascii="Times New Roman" w:hAnsi="Times New Roman" w:cs="Times New Roman"/>
          <w:sz w:val="28"/>
          <w:szCs w:val="28"/>
        </w:rPr>
        <w:t xml:space="preserve"> </w:t>
      </w:r>
    </w:p>
    <w:p w:rsidR="006F6BB0" w:rsidRDefault="006F6BB0" w:rsidP="003A7C60">
      <w:pPr>
        <w:pStyle w:val="ConsPlusNormal"/>
        <w:jc w:val="both"/>
        <w:rPr>
          <w:rFonts w:ascii="Times New Roman" w:hAnsi="Times New Roman" w:cs="Times New Roman"/>
          <w:sz w:val="28"/>
          <w:szCs w:val="28"/>
        </w:rPr>
      </w:pPr>
    </w:p>
    <w:p w:rsidR="00453D93" w:rsidRPr="00453D93" w:rsidRDefault="00453D93" w:rsidP="00453D93">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Требование по обеспечению гарантийн</w:t>
      </w:r>
      <w:r>
        <w:rPr>
          <w:rFonts w:ascii="Times New Roman" w:hAnsi="Times New Roman" w:cs="Times New Roman"/>
          <w:color w:val="FF0000"/>
          <w:sz w:val="28"/>
          <w:szCs w:val="28"/>
        </w:rPr>
        <w:t>ых обязательств не установлено.</w:t>
      </w:r>
    </w:p>
    <w:p w:rsidR="00453D93" w:rsidRPr="00603332" w:rsidRDefault="006F6BB0" w:rsidP="00453D93">
      <w:pPr>
        <w:pStyle w:val="ConsPlusNormal"/>
        <w:ind w:firstLine="540"/>
        <w:jc w:val="both"/>
        <w:rPr>
          <w:rFonts w:ascii="Times New Roman" w:hAnsi="Times New Roman" w:cs="Times New Roman"/>
          <w:color w:val="FF0000"/>
          <w:sz w:val="28"/>
          <w:szCs w:val="28"/>
        </w:rPr>
      </w:pPr>
      <w:r w:rsidRPr="00453D93">
        <w:rPr>
          <w:rFonts w:ascii="Times New Roman" w:hAnsi="Times New Roman" w:cs="Times New Roman"/>
          <w:color w:val="FF0000"/>
          <w:sz w:val="28"/>
          <w:szCs w:val="28"/>
        </w:rPr>
        <w:t xml:space="preserve">9.1. Обеспечение гарантийных обязательств предоставляется Поставщиком </w:t>
      </w:r>
      <w:r w:rsidR="00453D93" w:rsidRPr="00603332">
        <w:rPr>
          <w:rFonts w:ascii="Times New Roman" w:hAnsi="Times New Roman" w:cs="Times New Roman"/>
          <w:color w:val="FF0000"/>
          <w:sz w:val="28"/>
          <w:szCs w:val="28"/>
        </w:rPr>
        <w:t xml:space="preserve">в срок ______ (установленный </w:t>
      </w:r>
      <w:hyperlink r:id="rId54" w:history="1">
        <w:r w:rsidR="00453D93" w:rsidRPr="00603332">
          <w:rPr>
            <w:rFonts w:ascii="Times New Roman" w:hAnsi="Times New Roman" w:cs="Times New Roman"/>
            <w:color w:val="FF0000"/>
            <w:sz w:val="28"/>
            <w:szCs w:val="28"/>
          </w:rPr>
          <w:t>частью 7.1 статьи 94</w:t>
        </w:r>
      </w:hyperlink>
      <w:r w:rsidR="00453D93" w:rsidRPr="00603332">
        <w:rPr>
          <w:rFonts w:ascii="Times New Roman" w:hAnsi="Times New Roman" w:cs="Times New Roman"/>
          <w:color w:val="FF0000"/>
          <w:sz w:val="28"/>
          <w:szCs w:val="28"/>
        </w:rPr>
        <w:t xml:space="preserve"> Федерального закона N 44-ФЗ).</w:t>
      </w:r>
    </w:p>
    <w:p w:rsidR="00453D93" w:rsidRDefault="00453D93" w:rsidP="00453D93">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9.2. Обеспечение гарантийных обязательств </w:t>
      </w:r>
      <w:r w:rsidRPr="002222DD">
        <w:rPr>
          <w:rFonts w:ascii="Times New Roman" w:hAnsi="Times New Roman" w:cs="Times New Roman"/>
          <w:sz w:val="28"/>
          <w:szCs w:val="28"/>
        </w:rPr>
        <w:t xml:space="preserve">устанавливается в размере </w:t>
      </w:r>
      <w:r w:rsidRPr="002222DD">
        <w:rPr>
          <w:rFonts w:ascii="Times New Roman" w:hAnsi="Times New Roman" w:cs="Times New Roman"/>
          <w:sz w:val="28"/>
          <w:szCs w:val="28"/>
        </w:rPr>
        <w:lastRenderedPageBreak/>
        <w:t>___________.</w:t>
      </w:r>
      <w:r>
        <w:rPr>
          <w:rFonts w:ascii="Times New Roman" w:hAnsi="Times New Roman" w:cs="Times New Roman"/>
          <w:sz w:val="28"/>
          <w:szCs w:val="28"/>
        </w:rPr>
        <w:t xml:space="preserve"> (</w:t>
      </w:r>
      <w:proofErr w:type="gramStart"/>
      <w:r>
        <w:rPr>
          <w:rFonts w:ascii="Times New Roman" w:hAnsi="Times New Roman" w:cs="Times New Roman"/>
          <w:i/>
          <w:sz w:val="28"/>
          <w:szCs w:val="28"/>
        </w:rPr>
        <w:t>р</w:t>
      </w:r>
      <w:r w:rsidRPr="000D4621">
        <w:rPr>
          <w:rFonts w:ascii="Times New Roman" w:hAnsi="Times New Roman" w:cs="Times New Roman"/>
          <w:i/>
          <w:sz w:val="28"/>
          <w:szCs w:val="28"/>
        </w:rPr>
        <w:t>азмер</w:t>
      </w:r>
      <w:proofErr w:type="gramEnd"/>
      <w:r w:rsidRPr="000D4621">
        <w:rPr>
          <w:rFonts w:ascii="Times New Roman" w:hAnsi="Times New Roman" w:cs="Times New Roman"/>
          <w:i/>
          <w:sz w:val="28"/>
          <w:szCs w:val="28"/>
        </w:rPr>
        <w:t xml:space="preserve"> обеспечения гарантийных обязательств устанавливается Заказчиком и не может превышать десять процентов начальной (максимальной) цены муниципального</w:t>
      </w:r>
      <w:r>
        <w:rPr>
          <w:rFonts w:ascii="Times New Roman" w:hAnsi="Times New Roman" w:cs="Times New Roman"/>
          <w:i/>
          <w:sz w:val="28"/>
          <w:szCs w:val="28"/>
        </w:rPr>
        <w:t xml:space="preserve"> контракта</w:t>
      </w:r>
      <w:r>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 xml:space="preserve">9.3. Гарантийные обязательства обеспечиваются предоставлением банковской гарантии, выданной банком и соответствующей требованием </w:t>
      </w:r>
      <w:hyperlink r:id="rId55" w:history="1">
        <w:r w:rsidRPr="004A0F3E">
          <w:rPr>
            <w:rFonts w:ascii="Times New Roman" w:hAnsi="Times New Roman" w:cs="Times New Roman"/>
            <w:sz w:val="28"/>
            <w:szCs w:val="28"/>
          </w:rPr>
          <w:t>статьи 45</w:t>
        </w:r>
      </w:hyperlink>
      <w:r w:rsidRPr="004A0F3E">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определяется в соответствии с требованиями Федерального </w:t>
      </w:r>
      <w:hyperlink r:id="rId56" w:history="1">
        <w:r w:rsidRPr="004A0F3E">
          <w:rPr>
            <w:rFonts w:ascii="Times New Roman" w:hAnsi="Times New Roman" w:cs="Times New Roman"/>
            <w:sz w:val="28"/>
            <w:szCs w:val="28"/>
          </w:rPr>
          <w:t>закона</w:t>
        </w:r>
      </w:hyperlink>
      <w:r w:rsidRPr="004A0F3E">
        <w:rPr>
          <w:rFonts w:ascii="Times New Roman" w:hAnsi="Times New Roman" w:cs="Times New Roman"/>
          <w:sz w:val="28"/>
          <w:szCs w:val="28"/>
        </w:rPr>
        <w:t xml:space="preserve"> N 44-ФЗ участником закупки, с которым заключается Контракт, самостоятельно.</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57" w:history="1">
        <w:r w:rsidRPr="004A0F3E">
          <w:rPr>
            <w:rFonts w:ascii="Times New Roman" w:hAnsi="Times New Roman" w:cs="Times New Roman"/>
            <w:sz w:val="28"/>
            <w:szCs w:val="28"/>
          </w:rPr>
          <w:t>статьей 95</w:t>
        </w:r>
      </w:hyperlink>
      <w:r w:rsidRPr="004A0F3E">
        <w:rPr>
          <w:rFonts w:ascii="Times New Roman" w:hAnsi="Times New Roman" w:cs="Times New Roman"/>
          <w:sz w:val="28"/>
          <w:szCs w:val="28"/>
        </w:rPr>
        <w:t xml:space="preserve"> Федерального закона N 44-ФЗ.</w:t>
      </w:r>
    </w:p>
    <w:p w:rsidR="006F6BB0" w:rsidRPr="004A0F3E" w:rsidRDefault="006F6BB0" w:rsidP="003A7C60">
      <w:pPr>
        <w:pStyle w:val="ConsPlusNormal"/>
        <w:ind w:firstLine="540"/>
        <w:jc w:val="both"/>
        <w:rPr>
          <w:rFonts w:ascii="Times New Roman" w:hAnsi="Times New Roman" w:cs="Times New Roman"/>
          <w:i/>
          <w:sz w:val="28"/>
          <w:szCs w:val="28"/>
        </w:rPr>
      </w:pPr>
      <w:bookmarkStart w:id="49" w:name="P152"/>
      <w:bookmarkEnd w:id="49"/>
      <w:r w:rsidRPr="004A0F3E">
        <w:rPr>
          <w:rFonts w:ascii="Times New Roman" w:hAnsi="Times New Roman" w:cs="Times New Roman"/>
          <w:sz w:val="28"/>
          <w:szCs w:val="28"/>
        </w:rPr>
        <w:t>9.4. Банковская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3A7C60">
        <w:rPr>
          <w:rFonts w:ascii="Times New Roman" w:hAnsi="Times New Roman" w:cs="Times New Roman"/>
          <w:sz w:val="28"/>
          <w:szCs w:val="28"/>
        </w:rPr>
        <w:t xml:space="preserve"> </w:t>
      </w:r>
      <w:r w:rsidR="004A0F3E" w:rsidRPr="004A0F3E">
        <w:rPr>
          <w:rFonts w:ascii="Times New Roman" w:hAnsi="Times New Roman" w:cs="Times New Roman"/>
          <w:i/>
          <w:sz w:val="28"/>
          <w:szCs w:val="28"/>
        </w:rPr>
        <w:t xml:space="preserve">(Данный </w:t>
      </w:r>
      <w:hyperlink w:anchor="P152" w:history="1">
        <w:r w:rsidR="004A0F3E" w:rsidRPr="004A0F3E">
          <w:rPr>
            <w:rFonts w:ascii="Times New Roman" w:hAnsi="Times New Roman" w:cs="Times New Roman"/>
            <w:i/>
            <w:sz w:val="28"/>
            <w:szCs w:val="28"/>
          </w:rPr>
          <w:t>пункт</w:t>
        </w:r>
      </w:hyperlink>
      <w:r w:rsidR="004A0F3E" w:rsidRPr="004A0F3E">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Подрядчиком)</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9.5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bookmarkStart w:id="50" w:name="P155"/>
      <w:bookmarkEnd w:id="50"/>
      <w:r w:rsidRPr="004A0F3E">
        <w:rPr>
          <w:rFonts w:ascii="Times New Roman" w:hAnsi="Times New Roman" w:cs="Times New Roman"/>
          <w:sz w:val="28"/>
          <w:szCs w:val="28"/>
        </w:rPr>
        <w:t>X. Условия соблюдения государственной тайны</w:t>
      </w:r>
    </w:p>
    <w:p w:rsidR="006F6BB0" w:rsidRPr="004A0F3E" w:rsidRDefault="006F6BB0" w:rsidP="003A7C60">
      <w:pPr>
        <w:pStyle w:val="ConsPlusNormal"/>
        <w:jc w:val="center"/>
        <w:rPr>
          <w:rFonts w:ascii="Times New Roman" w:hAnsi="Times New Roman" w:cs="Times New Roman"/>
          <w:sz w:val="28"/>
          <w:szCs w:val="28"/>
        </w:rPr>
      </w:pPr>
      <w:proofErr w:type="gramStart"/>
      <w:r w:rsidRPr="004A0F3E">
        <w:rPr>
          <w:rFonts w:ascii="Times New Roman" w:hAnsi="Times New Roman" w:cs="Times New Roman"/>
          <w:sz w:val="28"/>
          <w:szCs w:val="28"/>
        </w:rPr>
        <w:t>и</w:t>
      </w:r>
      <w:proofErr w:type="gramEnd"/>
      <w:r w:rsidRPr="004A0F3E">
        <w:rPr>
          <w:rFonts w:ascii="Times New Roman" w:hAnsi="Times New Roman" w:cs="Times New Roman"/>
          <w:sz w:val="28"/>
          <w:szCs w:val="28"/>
        </w:rPr>
        <w:t xml:space="preserve"> конфиденциальности</w:t>
      </w:r>
      <w:r w:rsidRPr="003A7C60">
        <w:rPr>
          <w:rFonts w:ascii="Times New Roman" w:hAnsi="Times New Roman" w:cs="Times New Roman"/>
          <w:sz w:val="28"/>
          <w:szCs w:val="28"/>
        </w:rPr>
        <w:t xml:space="preserve"> </w:t>
      </w:r>
    </w:p>
    <w:p w:rsidR="004A0F3E" w:rsidRPr="004A0F3E" w:rsidRDefault="004A0F3E" w:rsidP="003A7C60">
      <w:pPr>
        <w:pStyle w:val="ConsPlusNormal"/>
        <w:jc w:val="center"/>
        <w:rPr>
          <w:rFonts w:ascii="Times New Roman" w:hAnsi="Times New Roman" w:cs="Times New Roman"/>
          <w:i/>
          <w:sz w:val="28"/>
          <w:szCs w:val="28"/>
        </w:rPr>
      </w:pPr>
      <w:r w:rsidRPr="004A0F3E">
        <w:rPr>
          <w:rFonts w:ascii="Times New Roman" w:hAnsi="Times New Roman" w:cs="Times New Roman"/>
          <w:i/>
          <w:sz w:val="28"/>
          <w:szCs w:val="28"/>
        </w:rPr>
        <w:t xml:space="preserve">(Данный </w:t>
      </w:r>
      <w:hyperlink w:anchor="P155" w:history="1">
        <w:r w:rsidRPr="004A0F3E">
          <w:rPr>
            <w:rFonts w:ascii="Times New Roman" w:hAnsi="Times New Roman" w:cs="Times New Roman"/>
            <w:i/>
            <w:sz w:val="28"/>
            <w:szCs w:val="28"/>
          </w:rPr>
          <w:t>раздел</w:t>
        </w:r>
      </w:hyperlink>
      <w:r w:rsidRPr="004A0F3E">
        <w:rPr>
          <w:rFonts w:ascii="Times New Roman" w:hAnsi="Times New Roman" w:cs="Times New Roman"/>
          <w:i/>
          <w:sz w:val="28"/>
          <w:szCs w:val="28"/>
        </w:rPr>
        <w:t xml:space="preserve"> включается Заказчиком в текст Контракта при необходимости, при этом из указанного текста необходимо выбрать нужные в конкретном случае пункты)</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D4529C">
        <w:rPr>
          <w:rFonts w:ascii="Times New Roman" w:hAnsi="Times New Roman" w:cs="Times New Roman"/>
          <w:sz w:val="28"/>
          <w:szCs w:val="28"/>
        </w:rPr>
        <w:t xml:space="preserve">10.1. При оказании услуг и использовании (в том числе передаче) полученных результатов Стороны обязаны соблюдать требования </w:t>
      </w:r>
      <w:hyperlink r:id="rId58" w:history="1">
        <w:r w:rsidRPr="00D4529C">
          <w:rPr>
            <w:rFonts w:ascii="Times New Roman" w:hAnsi="Times New Roman" w:cs="Times New Roman"/>
            <w:sz w:val="28"/>
            <w:szCs w:val="28"/>
          </w:rPr>
          <w:t>Закона</w:t>
        </w:r>
      </w:hyperlink>
      <w:r w:rsidRPr="00D4529C">
        <w:rPr>
          <w:rFonts w:ascii="Times New Roman" w:hAnsi="Times New Roman" w:cs="Times New Roman"/>
          <w:sz w:val="28"/>
          <w:szCs w:val="28"/>
        </w:rPr>
        <w:t xml:space="preserve"> Российской Федерации от 21 июля 1993 г. N 5485-I "О государственной тайне" (Собрание законодательства Российской Федерации, 1997, N 41, ст. 4673; 2018, N 31, ст. 4845), а также следующие условия и ограничения:</w:t>
      </w:r>
    </w:p>
    <w:p w:rsidR="006F6BB0" w:rsidRPr="003A7C60" w:rsidRDefault="006F6BB0" w:rsidP="003A7C60">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F6BB0" w:rsidRPr="00D4529C">
        <w:tc>
          <w:tcPr>
            <w:tcW w:w="9071" w:type="dxa"/>
            <w:tcBorders>
              <w:top w:val="nil"/>
              <w:left w:val="nil"/>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D4529C">
        <w:tblPrEx>
          <w:tblBorders>
            <w:insideH w:val="nil"/>
          </w:tblBorders>
        </w:tblPrEx>
        <w:tc>
          <w:tcPr>
            <w:tcW w:w="9071" w:type="dxa"/>
            <w:tcBorders>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D4529C">
              <w:rPr>
                <w:rFonts w:ascii="Times New Roman" w:hAnsi="Times New Roman" w:cs="Times New Roman"/>
                <w:sz w:val="28"/>
                <w:szCs w:val="28"/>
              </w:rPr>
              <w:t>(</w:t>
            </w:r>
            <w:proofErr w:type="gramStart"/>
            <w:r w:rsidRPr="00D4529C">
              <w:rPr>
                <w:rFonts w:ascii="Times New Roman" w:hAnsi="Times New Roman" w:cs="Times New Roman"/>
                <w:sz w:val="28"/>
                <w:szCs w:val="28"/>
              </w:rPr>
              <w:t>режим</w:t>
            </w:r>
            <w:proofErr w:type="gramEnd"/>
            <w:r w:rsidRPr="00D4529C">
              <w:rPr>
                <w:rFonts w:ascii="Times New Roman" w:hAnsi="Times New Roman" w:cs="Times New Roman"/>
                <w:sz w:val="28"/>
                <w:szCs w:val="28"/>
              </w:rPr>
              <w:t xml:space="preserve"> допуска к услугам и документам, степень их секретности и другие требования,</w:t>
            </w:r>
          </w:p>
        </w:tc>
      </w:tr>
      <w:tr w:rsidR="006F6BB0" w:rsidRPr="00D4529C">
        <w:tblPrEx>
          <w:tblBorders>
            <w:insideH w:val="nil"/>
          </w:tblBorders>
        </w:tblPrEx>
        <w:tc>
          <w:tcPr>
            <w:tcW w:w="9071" w:type="dxa"/>
            <w:tcBorders>
              <w:top w:val="nil"/>
              <w:left w:val="nil"/>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D4529C">
        <w:tc>
          <w:tcPr>
            <w:tcW w:w="9071" w:type="dxa"/>
            <w:tcBorders>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proofErr w:type="gramStart"/>
            <w:r w:rsidRPr="00D4529C">
              <w:rPr>
                <w:rFonts w:ascii="Times New Roman" w:hAnsi="Times New Roman" w:cs="Times New Roman"/>
                <w:sz w:val="28"/>
                <w:szCs w:val="28"/>
              </w:rPr>
              <w:t>наименования</w:t>
            </w:r>
            <w:proofErr w:type="gramEnd"/>
            <w:r w:rsidRPr="00D4529C">
              <w:rPr>
                <w:rFonts w:ascii="Times New Roman" w:hAnsi="Times New Roman" w:cs="Times New Roman"/>
                <w:sz w:val="28"/>
                <w:szCs w:val="28"/>
              </w:rPr>
              <w:t>, номера и даты документов, которыми следует руководствоваться)</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D4529C">
        <w:rPr>
          <w:rFonts w:ascii="Times New Roman" w:hAnsi="Times New Roman" w:cs="Times New Roman"/>
          <w:sz w:val="28"/>
          <w:szCs w:val="28"/>
        </w:rPr>
        <w:t>10.2. Стороны обязуются обеспечить конфиденциальность сведений, относящихся к предмету настоящего Контракта, ходу его исполнения и полученным результатам.</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8617"/>
      </w:tblGrid>
      <w:tr w:rsidR="006F6BB0" w:rsidRPr="00D4529C">
        <w:tc>
          <w:tcPr>
            <w:tcW w:w="454" w:type="dxa"/>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8617" w:type="dxa"/>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r w:rsidRPr="00D4529C">
              <w:rPr>
                <w:rFonts w:ascii="Times New Roman" w:hAnsi="Times New Roman" w:cs="Times New Roman"/>
                <w:sz w:val="28"/>
                <w:szCs w:val="28"/>
              </w:rPr>
              <w:t>К конфиденциальным сведениям относятся ________________________________</w:t>
            </w:r>
          </w:p>
          <w:p w:rsidR="006F6BB0" w:rsidRPr="003A7C60" w:rsidRDefault="006F6BB0" w:rsidP="003A7C60">
            <w:pPr>
              <w:pStyle w:val="ConsPlusNormal"/>
              <w:jc w:val="center"/>
              <w:rPr>
                <w:rFonts w:ascii="Times New Roman" w:hAnsi="Times New Roman" w:cs="Times New Roman"/>
                <w:sz w:val="28"/>
                <w:szCs w:val="28"/>
              </w:rPr>
            </w:pPr>
            <w:r w:rsidRPr="00D4529C">
              <w:rPr>
                <w:rFonts w:ascii="Times New Roman" w:hAnsi="Times New Roman" w:cs="Times New Roman"/>
                <w:sz w:val="28"/>
                <w:szCs w:val="28"/>
              </w:rPr>
              <w:t>(</w:t>
            </w:r>
            <w:proofErr w:type="gramStart"/>
            <w:r w:rsidRPr="00D4529C">
              <w:rPr>
                <w:rFonts w:ascii="Times New Roman" w:hAnsi="Times New Roman" w:cs="Times New Roman"/>
                <w:sz w:val="28"/>
                <w:szCs w:val="28"/>
              </w:rPr>
              <w:t>объем</w:t>
            </w:r>
            <w:proofErr w:type="gramEnd"/>
            <w:r w:rsidRPr="00D4529C">
              <w:rPr>
                <w:rFonts w:ascii="Times New Roman" w:hAnsi="Times New Roman" w:cs="Times New Roman"/>
                <w:sz w:val="28"/>
                <w:szCs w:val="28"/>
              </w:rPr>
              <w:t xml:space="preserve"> конфиденциальных сведений и перечень документов, в которых они содержатся)</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D4529C">
        <w:rPr>
          <w:rFonts w:ascii="Times New Roman" w:hAnsi="Times New Roman" w:cs="Times New Roman"/>
          <w:sz w:val="28"/>
          <w:szCs w:val="28"/>
        </w:rPr>
        <w:t>Указанные сведения предназначены исключительно для Сторон и не могут быть полностью (частично) переданы (опубликованы, разглашены) третьим лицам или использованы каким-либо иным способом с участием третьих лиц без согласия Сторон.</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bookmarkStart w:id="51" w:name="P173"/>
      <w:bookmarkEnd w:id="51"/>
      <w:r w:rsidRPr="003A7C60">
        <w:rPr>
          <w:rFonts w:ascii="Times New Roman" w:hAnsi="Times New Roman" w:cs="Times New Roman"/>
          <w:sz w:val="28"/>
          <w:szCs w:val="28"/>
        </w:rPr>
        <w:t>XI. Ответственность Сторон</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11.2. В случае неисполнения Поставщиком условий ТЗ или календарного плана выполнения работ Заказчик вправе обратиться в суд с требованием о расторжении Контракта.</w:t>
      </w:r>
    </w:p>
    <w:p w:rsidR="006F6BB0" w:rsidRPr="003A7C60" w:rsidRDefault="006F6BB0" w:rsidP="003A7C60">
      <w:pPr>
        <w:pStyle w:val="ConsPlusNormal"/>
        <w:ind w:firstLine="540"/>
        <w:jc w:val="both"/>
        <w:rPr>
          <w:rFonts w:ascii="Times New Roman" w:hAnsi="Times New Roman" w:cs="Times New Roman"/>
          <w:sz w:val="28"/>
          <w:szCs w:val="28"/>
        </w:rPr>
      </w:pPr>
      <w:bookmarkStart w:id="52" w:name="P177"/>
      <w:bookmarkEnd w:id="52"/>
      <w:r w:rsidRPr="003A7C60">
        <w:rPr>
          <w:rFonts w:ascii="Times New Roman" w:hAnsi="Times New Roman" w:cs="Times New Roman"/>
          <w:sz w:val="28"/>
          <w:szCs w:val="28"/>
        </w:rPr>
        <w:t>11.3.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11.4. В случае просрочки исполнения Поставщиком обязательств, предусмотренных настоящим Контрактом, Поставщик уплачивает Заказчику пени.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w:t>
      </w:r>
      <w:r w:rsidRPr="003A7C60">
        <w:rPr>
          <w:rFonts w:ascii="Times New Roman" w:hAnsi="Times New Roman" w:cs="Times New Roman"/>
          <w:sz w:val="28"/>
          <w:szCs w:val="28"/>
        </w:rPr>
        <w:lastRenderedPageBreak/>
        <w:t>исполнения Контракта) и фактически исполненных Поставщиком.</w:t>
      </w:r>
    </w:p>
    <w:p w:rsidR="00D4529C" w:rsidRPr="00094DAC" w:rsidRDefault="006F6BB0" w:rsidP="00D4529C">
      <w:pPr>
        <w:pStyle w:val="ConsPlusNormal"/>
        <w:ind w:firstLine="540"/>
        <w:jc w:val="both"/>
        <w:rPr>
          <w:rFonts w:ascii="Times New Roman" w:hAnsi="Times New Roman" w:cs="Times New Roman"/>
          <w:i/>
          <w:sz w:val="28"/>
          <w:szCs w:val="28"/>
        </w:rPr>
      </w:pPr>
      <w:bookmarkStart w:id="53" w:name="P179"/>
      <w:bookmarkEnd w:id="53"/>
      <w:r w:rsidRPr="003A7C60">
        <w:rPr>
          <w:rFonts w:ascii="Times New Roman" w:hAnsi="Times New Roman" w:cs="Times New Roman"/>
          <w:sz w:val="28"/>
          <w:szCs w:val="28"/>
        </w:rPr>
        <w:t xml:space="preserve">11.5.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гарантированного обязательства), предусмотренных Контрактов, Поставщик уплачивает Заказчику штраф. Размер штрафа определяется в соответствии с </w:t>
      </w:r>
      <w:hyperlink r:id="rId59" w:history="1">
        <w:r w:rsidRPr="00D4529C">
          <w:rPr>
            <w:rFonts w:ascii="Times New Roman" w:hAnsi="Times New Roman" w:cs="Times New Roman"/>
            <w:sz w:val="28"/>
            <w:szCs w:val="28"/>
          </w:rPr>
          <w:t>Правилами</w:t>
        </w:r>
      </w:hyperlink>
      <w:r w:rsidRPr="003A7C60">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w:t>
      </w:r>
      <w:r w:rsidR="00D4529C">
        <w:rPr>
          <w:rFonts w:ascii="Times New Roman" w:hAnsi="Times New Roman" w:cs="Times New Roman"/>
          <w:sz w:val="28"/>
          <w:szCs w:val="28"/>
        </w:rPr>
        <w:t>и от 30 августа 2017 г. N 1042</w:t>
      </w:r>
      <w:r w:rsidRPr="003A7C60">
        <w:rPr>
          <w:rFonts w:ascii="Times New Roman" w:hAnsi="Times New Roman" w:cs="Times New Roman"/>
          <w:sz w:val="28"/>
          <w:szCs w:val="28"/>
        </w:rPr>
        <w:t xml:space="preserve"> (далее - Правила), и составляет ___% цены (размер штрафа устанавливается в соответствии с </w:t>
      </w:r>
      <w:hyperlink r:id="rId60" w:history="1">
        <w:r w:rsidRPr="00D4529C">
          <w:rPr>
            <w:rFonts w:ascii="Times New Roman" w:hAnsi="Times New Roman" w:cs="Times New Roman"/>
            <w:sz w:val="28"/>
            <w:szCs w:val="28"/>
          </w:rPr>
          <w:t>пунктом 3</w:t>
        </w:r>
      </w:hyperlink>
      <w:r w:rsidRPr="003A7C60">
        <w:rPr>
          <w:rFonts w:ascii="Times New Roman" w:hAnsi="Times New Roman" w:cs="Times New Roman"/>
          <w:sz w:val="28"/>
          <w:szCs w:val="28"/>
        </w:rPr>
        <w:t xml:space="preserve"> Правил, за исключением случаев, предусмотренных </w:t>
      </w:r>
      <w:hyperlink r:id="rId61" w:history="1">
        <w:r w:rsidRPr="00D4529C">
          <w:rPr>
            <w:rFonts w:ascii="Times New Roman" w:hAnsi="Times New Roman" w:cs="Times New Roman"/>
            <w:sz w:val="28"/>
            <w:szCs w:val="28"/>
          </w:rPr>
          <w:t>пунктами 4</w:t>
        </w:r>
      </w:hyperlink>
      <w:r w:rsidRPr="003A7C60">
        <w:rPr>
          <w:rFonts w:ascii="Times New Roman" w:hAnsi="Times New Roman" w:cs="Times New Roman"/>
          <w:sz w:val="28"/>
          <w:szCs w:val="28"/>
        </w:rPr>
        <w:t xml:space="preserve"> - </w:t>
      </w:r>
      <w:hyperlink r:id="rId62" w:history="1">
        <w:r w:rsidRPr="00D4529C">
          <w:rPr>
            <w:rFonts w:ascii="Times New Roman" w:hAnsi="Times New Roman" w:cs="Times New Roman"/>
            <w:sz w:val="28"/>
            <w:szCs w:val="28"/>
          </w:rPr>
          <w:t>8</w:t>
        </w:r>
      </w:hyperlink>
      <w:r w:rsidRPr="003A7C60">
        <w:rPr>
          <w:rFonts w:ascii="Times New Roman" w:hAnsi="Times New Roman" w:cs="Times New Roman"/>
          <w:sz w:val="28"/>
          <w:szCs w:val="28"/>
        </w:rPr>
        <w:t xml:space="preserve"> Правил) Контракта (этапа)/начальной (максимальной) цены </w:t>
      </w:r>
      <w:r w:rsidR="00D4529C" w:rsidRPr="00D4529C">
        <w:rPr>
          <w:rFonts w:ascii="Times New Roman" w:hAnsi="Times New Roman" w:cs="Times New Roman"/>
          <w:sz w:val="28"/>
          <w:szCs w:val="28"/>
        </w:rPr>
        <w:t>муниципального контракта</w:t>
      </w:r>
      <w:r w:rsidR="00D4529C" w:rsidRPr="00FF3E2E">
        <w:rPr>
          <w:rFonts w:ascii="Times New Roman" w:hAnsi="Times New Roman" w:cs="Times New Roman"/>
          <w:sz w:val="28"/>
          <w:szCs w:val="28"/>
        </w:rPr>
        <w:t>.</w:t>
      </w:r>
      <w:r w:rsidR="00D4529C">
        <w:rPr>
          <w:rFonts w:ascii="Times New Roman" w:hAnsi="Times New Roman" w:cs="Times New Roman"/>
          <w:i/>
          <w:sz w:val="28"/>
          <w:szCs w:val="28"/>
        </w:rPr>
        <w:t xml:space="preserve"> </w:t>
      </w:r>
      <w:r w:rsidR="00D4529C" w:rsidRPr="008523FA">
        <w:rPr>
          <w:rFonts w:ascii="Times New Roman" w:hAnsi="Times New Roman" w:cs="Times New Roman"/>
          <w:sz w:val="28"/>
          <w:szCs w:val="28"/>
        </w:rPr>
        <w:t>(</w:t>
      </w:r>
      <w:proofErr w:type="gramStart"/>
      <w:r w:rsidR="00D4529C" w:rsidRPr="008523FA">
        <w:rPr>
          <w:rFonts w:ascii="Times New Roman" w:hAnsi="Times New Roman" w:cs="Times New Roman"/>
          <w:i/>
          <w:sz w:val="28"/>
          <w:szCs w:val="28"/>
        </w:rPr>
        <w:t>в</w:t>
      </w:r>
      <w:proofErr w:type="gramEnd"/>
      <w:r w:rsidR="00D4529C" w:rsidRPr="008523FA">
        <w:rPr>
          <w:rFonts w:ascii="Times New Roman" w:hAnsi="Times New Roman" w:cs="Times New Roman"/>
          <w:i/>
          <w:sz w:val="28"/>
          <w:szCs w:val="28"/>
        </w:rPr>
        <w:t xml:space="preserve"> случае </w:t>
      </w:r>
      <w:r w:rsidR="00D4529C" w:rsidRPr="00094DAC">
        <w:rPr>
          <w:rFonts w:ascii="Times New Roman" w:hAnsi="Times New Roman" w:cs="Times New Roman"/>
          <w:i/>
          <w:sz w:val="28"/>
          <w:szCs w:val="28"/>
        </w:rPr>
        <w:t>если Контракт содержит этапы исполнения, размер штрафа указывается для каждого этапа</w:t>
      </w:r>
      <w:r w:rsidR="00D4529C" w:rsidRPr="00094DAC">
        <w:rPr>
          <w:rFonts w:ascii="Times New Roman" w:hAnsi="Times New Roman" w:cs="Times New Roman"/>
          <w:sz w:val="28"/>
          <w:szCs w:val="28"/>
        </w:rPr>
        <w:t>)</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10 процентов цены Контракта (этапа) в случае, если цена Контракта (этапа) не превышает 3 млн рублей;</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5 процентов цены Контракта (этапа) в случае, если цена Контракта (этапа) составляет от 3 млн рублей до 50 млн рублей (включительно);</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1 процент цены Контракта (этапа) в случае, если цена Контракта (этапа) составляет от 50 млн рублей до 100 млн рублей (включительно);</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0,5 процента цены Контракта (этапа) в случае, если цена Контракта (этапа) составляет от 100 млн рублей до 500 млн рублей (включительно);</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0,4 процента цены Контракта (этапа) в случае, если цена Контракта (этапа) составляет от 500 млн рублей до 1 млрд рублей (включительно);</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0,3 процента цены Контракта (этапа) в случае, если цена Контракта (этапа) составляет от 1 млрд рублей до 2 млрд рублей (включительно);</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0,25 процента цены Контракта (этапа) в случае, если цена Контракта (этапа) составляет от 2 млрд рублей до 5 млрд рублей (включительно);</w:t>
      </w:r>
    </w:p>
    <w:p w:rsidR="00D4529C" w:rsidRPr="00094DAC"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r w:rsidRPr="00094DAC">
        <w:rPr>
          <w:rFonts w:ascii="Times New Roman" w:hAnsi="Times New Roman" w:cs="Times New Roman"/>
          <w:color w:val="FF0000"/>
          <w:sz w:val="28"/>
          <w:szCs w:val="28"/>
        </w:rPr>
        <w:t>0,2 процента цены Контракта (этапа) в случае, если цена Контракта (этапа) составляет от 5 млрд рублей до 10 млрд рублей (включительно);</w:t>
      </w:r>
    </w:p>
    <w:p w:rsidR="00D4529C" w:rsidRPr="00094DAC" w:rsidRDefault="00D4529C" w:rsidP="00D4529C">
      <w:pPr>
        <w:pStyle w:val="ConsPlusNormal"/>
        <w:tabs>
          <w:tab w:val="left" w:pos="1134"/>
        </w:tabs>
        <w:ind w:firstLine="567"/>
        <w:contextualSpacing/>
        <w:jc w:val="both"/>
        <w:rPr>
          <w:rFonts w:ascii="Times New Roman" w:hAnsi="Times New Roman" w:cs="Times New Roman"/>
          <w:sz w:val="28"/>
          <w:szCs w:val="28"/>
        </w:rPr>
      </w:pPr>
      <w:r w:rsidRPr="00094DAC">
        <w:rPr>
          <w:rFonts w:ascii="Times New Roman" w:hAnsi="Times New Roman" w:cs="Times New Roman"/>
          <w:color w:val="FF0000"/>
          <w:sz w:val="28"/>
          <w:szCs w:val="28"/>
        </w:rPr>
        <w:t>0,1 процента цены Контракта (этапа) в случае, если цена Контракта (этапа) превышает 10 млрд рублей.</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094DAC">
        <w:rPr>
          <w:rFonts w:ascii="Times New Roman" w:hAnsi="Times New Roman" w:cs="Times New Roman"/>
          <w:i/>
          <w:sz w:val="28"/>
          <w:szCs w:val="28"/>
        </w:rPr>
        <w:t>В случае, если Контракт заключается с победителем</w:t>
      </w:r>
      <w:r w:rsidRPr="00A2470C">
        <w:rPr>
          <w:rFonts w:ascii="Times New Roman" w:hAnsi="Times New Roman" w:cs="Times New Roman"/>
          <w:i/>
          <w:sz w:val="28"/>
          <w:szCs w:val="28"/>
        </w:rPr>
        <w:t xml:space="preserve">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(муниципального) контракта (контракта) размер штрафа устанавливается в соответствии с пунктом 5 Правил:</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а</w:t>
      </w:r>
      <w:proofErr w:type="gramEnd"/>
      <w:r w:rsidRPr="00A2470C">
        <w:rPr>
          <w:rFonts w:ascii="Times New Roman" w:hAnsi="Times New Roman" w:cs="Times New Roman"/>
          <w:i/>
          <w:sz w:val="28"/>
          <w:szCs w:val="28"/>
        </w:rPr>
        <w:t xml:space="preserve">) в случае если цена Контракта не превышает начальную (максимальную) цену государственного (муниципального) контракта </w:t>
      </w:r>
      <w:r w:rsidRPr="00A2470C">
        <w:rPr>
          <w:rFonts w:ascii="Times New Roman" w:hAnsi="Times New Roman" w:cs="Times New Roman"/>
          <w:i/>
          <w:sz w:val="28"/>
          <w:szCs w:val="28"/>
        </w:rPr>
        <w:lastRenderedPageBreak/>
        <w:t>(контракта):</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10 процентов начальной (максимальной) цены государственного (муниципального) контракта (контракта), если цена Контракта не превышает 3 млн. рублей;</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начальной (максимальной) цены государственного (муниципального) контракта (контракта), если цена Контракта составляет от 3 млн. рублей до 50 млн. рублей (включительно);</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 процент начальной (максимальной) цены государственного (муниципального) контракта (контракта), если цена Контракта составляет от 50 млн. рублей до 100 млн. рублей (включительно).</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б</w:t>
      </w:r>
      <w:proofErr w:type="gramEnd"/>
      <w:r w:rsidRPr="00A2470C">
        <w:rPr>
          <w:rFonts w:ascii="Times New Roman" w:hAnsi="Times New Roman" w:cs="Times New Roman"/>
          <w:i/>
          <w:sz w:val="28"/>
          <w:szCs w:val="28"/>
        </w:rPr>
        <w:t>) в случае если цена Контракта превышает начальную (максимальную) цену государственного (муниципального) контракта (контракта):</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10 процентов цены Контракта, если цена Контракта не превышает 3 млн. рублей;</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цены Контракта, если цена Контракта составляет от 3 млн. рублей до 50 млн. рублей (включительно);</w:t>
      </w:r>
    </w:p>
    <w:p w:rsidR="00D4529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 процент цены Контракта, если цена Контракта составляет от 50 млн. рублей до </w:t>
      </w:r>
      <w:r>
        <w:rPr>
          <w:rFonts w:ascii="Times New Roman" w:hAnsi="Times New Roman" w:cs="Times New Roman"/>
          <w:i/>
          <w:sz w:val="28"/>
          <w:szCs w:val="28"/>
        </w:rPr>
        <w:t>100 млн. рублей (включительно).</w:t>
      </w:r>
    </w:p>
    <w:p w:rsidR="00D4529C" w:rsidRPr="00D4529C" w:rsidRDefault="00D4529C" w:rsidP="00D4529C">
      <w:pPr>
        <w:pStyle w:val="ConsPlusNormal"/>
        <w:tabs>
          <w:tab w:val="left" w:pos="1134"/>
        </w:tabs>
        <w:ind w:firstLine="567"/>
        <w:contextualSpacing/>
        <w:jc w:val="both"/>
        <w:rPr>
          <w:rFonts w:ascii="Times New Roman" w:hAnsi="Times New Roman" w:cs="Times New Roman"/>
          <w:i/>
          <w:sz w:val="28"/>
          <w:szCs w:val="28"/>
        </w:rPr>
      </w:pPr>
    </w:p>
    <w:p w:rsidR="006F6BB0" w:rsidRPr="00094DAC" w:rsidRDefault="00D4529C" w:rsidP="00D4529C">
      <w:pPr>
        <w:pStyle w:val="ConsPlusNormal"/>
        <w:tabs>
          <w:tab w:val="left" w:pos="1134"/>
        </w:tabs>
        <w:ind w:firstLine="567"/>
        <w:contextualSpacing/>
        <w:jc w:val="both"/>
        <w:rPr>
          <w:rFonts w:ascii="Times New Roman" w:hAnsi="Times New Roman" w:cs="Times New Roman"/>
          <w:sz w:val="28"/>
          <w:szCs w:val="28"/>
        </w:rPr>
      </w:pPr>
      <w:r w:rsidRPr="00094DAC">
        <w:rPr>
          <w:rFonts w:ascii="Times New Roman" w:hAnsi="Times New Roman" w:cs="Times New Roman"/>
          <w:sz w:val="28"/>
          <w:szCs w:val="28"/>
        </w:rPr>
        <w:t>(П</w:t>
      </w:r>
      <w:r w:rsidRPr="00094DAC">
        <w:rPr>
          <w:rFonts w:ascii="Times New Roman" w:hAnsi="Times New Roman" w:cs="Times New Roman"/>
          <w:i/>
          <w:sz w:val="28"/>
          <w:szCs w:val="28"/>
        </w:rPr>
        <w:t xml:space="preserve">ункты 11.6 и 11.7 включаются в текст Контракта при наличии </w:t>
      </w:r>
      <w:hyperlink w:anchor="P51" w:history="1">
        <w:r w:rsidRPr="00094DAC">
          <w:rPr>
            <w:rFonts w:ascii="Times New Roman" w:hAnsi="Times New Roman" w:cs="Times New Roman"/>
            <w:i/>
            <w:color w:val="0000FF"/>
            <w:sz w:val="28"/>
            <w:szCs w:val="28"/>
          </w:rPr>
          <w:t>подпунктом "ж" пункта 3.2</w:t>
        </w:r>
      </w:hyperlink>
      <w:r w:rsidRPr="00094DAC">
        <w:rPr>
          <w:rFonts w:ascii="Times New Roman" w:hAnsi="Times New Roman" w:cs="Times New Roman"/>
          <w:i/>
          <w:sz w:val="28"/>
          <w:szCs w:val="28"/>
        </w:rPr>
        <w:t>, содержащего условие об обязанности Поставщика привлечь к исполнению Контракта соисполнителей из числа субъектов малого предпринимательства, социально ориентированных некоммерческих организаций</w:t>
      </w:r>
      <w:r w:rsidRPr="00094DAC">
        <w:rPr>
          <w:rFonts w:ascii="Times New Roman" w:hAnsi="Times New Roman" w:cs="Times New Roman"/>
          <w:sz w:val="28"/>
          <w:szCs w:val="28"/>
        </w:rPr>
        <w:t>):</w:t>
      </w:r>
    </w:p>
    <w:p w:rsidR="006F6BB0" w:rsidRPr="00094DAC" w:rsidRDefault="006F6BB0" w:rsidP="003A7C60">
      <w:pPr>
        <w:pStyle w:val="ConsPlusNormal"/>
        <w:ind w:firstLine="540"/>
        <w:jc w:val="both"/>
        <w:rPr>
          <w:rFonts w:ascii="Times New Roman" w:hAnsi="Times New Roman" w:cs="Times New Roman"/>
          <w:color w:val="FF0000"/>
          <w:sz w:val="28"/>
          <w:szCs w:val="28"/>
        </w:rPr>
      </w:pPr>
      <w:bookmarkStart w:id="54" w:name="P180"/>
      <w:bookmarkEnd w:id="54"/>
      <w:r w:rsidRPr="00094DAC">
        <w:rPr>
          <w:rFonts w:ascii="Times New Roman" w:hAnsi="Times New Roman" w:cs="Times New Roman"/>
          <w:color w:val="FF0000"/>
          <w:sz w:val="28"/>
          <w:szCs w:val="28"/>
        </w:rPr>
        <w:t xml:space="preserve">11.6. В случае неисполнения Поставщиком обязательства, предусмотренного </w:t>
      </w:r>
      <w:hyperlink w:anchor="P49" w:history="1">
        <w:r w:rsidRPr="00094DAC">
          <w:rPr>
            <w:rFonts w:ascii="Times New Roman" w:hAnsi="Times New Roman" w:cs="Times New Roman"/>
            <w:color w:val="FF0000"/>
            <w:sz w:val="28"/>
            <w:szCs w:val="28"/>
          </w:rPr>
          <w:t>подпунктом "ж" пункта 3.2</w:t>
        </w:r>
      </w:hyperlink>
      <w:r w:rsidRPr="00094DAC">
        <w:rPr>
          <w:rFonts w:ascii="Times New Roman" w:hAnsi="Times New Roman" w:cs="Times New Roman"/>
          <w:color w:val="FF0000"/>
          <w:sz w:val="28"/>
          <w:szCs w:val="28"/>
        </w:rPr>
        <w:t xml:space="preserve"> настоящего Контракта, Поставщик, в соответствии с </w:t>
      </w:r>
      <w:hyperlink r:id="rId63" w:history="1">
        <w:r w:rsidRPr="00094DAC">
          <w:rPr>
            <w:rFonts w:ascii="Times New Roman" w:hAnsi="Times New Roman" w:cs="Times New Roman"/>
            <w:color w:val="FF0000"/>
            <w:sz w:val="28"/>
            <w:szCs w:val="28"/>
          </w:rPr>
          <w:t>пунктом 8</w:t>
        </w:r>
      </w:hyperlink>
      <w:r w:rsidRPr="00094DAC">
        <w:rPr>
          <w:rFonts w:ascii="Times New Roman" w:hAnsi="Times New Roman" w:cs="Times New Roman"/>
          <w:color w:val="FF0000"/>
          <w:sz w:val="28"/>
          <w:szCs w:val="28"/>
        </w:rPr>
        <w:t xml:space="preserve"> Правил, уплачивает Заказчику штраф, установленный в размере 5 процентов объема привлечения, установленного контрактом. </w:t>
      </w:r>
    </w:p>
    <w:p w:rsidR="00D4529C" w:rsidRDefault="006F6BB0" w:rsidP="00094DAC">
      <w:pPr>
        <w:pStyle w:val="ConsPlusNormal"/>
        <w:ind w:firstLine="540"/>
        <w:jc w:val="both"/>
        <w:rPr>
          <w:rFonts w:ascii="Times New Roman" w:hAnsi="Times New Roman" w:cs="Times New Roman"/>
          <w:color w:val="FF0000"/>
          <w:sz w:val="28"/>
          <w:szCs w:val="28"/>
        </w:rPr>
      </w:pPr>
      <w:bookmarkStart w:id="55" w:name="P181"/>
      <w:bookmarkEnd w:id="55"/>
      <w:r w:rsidRPr="00094DAC">
        <w:rPr>
          <w:rFonts w:ascii="Times New Roman" w:hAnsi="Times New Roman" w:cs="Times New Roman"/>
          <w:color w:val="FF0000"/>
          <w:sz w:val="28"/>
          <w:szCs w:val="28"/>
        </w:rPr>
        <w:t xml:space="preserve">11.7. В случае представления документов, указанных в </w:t>
      </w:r>
      <w:hyperlink w:anchor="P50" w:history="1">
        <w:r w:rsidRPr="00094DAC">
          <w:rPr>
            <w:rFonts w:ascii="Times New Roman" w:hAnsi="Times New Roman" w:cs="Times New Roman"/>
            <w:color w:val="FF0000"/>
            <w:sz w:val="28"/>
            <w:szCs w:val="28"/>
          </w:rPr>
          <w:t>подпунктах "з"</w:t>
        </w:r>
      </w:hyperlink>
      <w:r w:rsidRPr="00094DAC">
        <w:rPr>
          <w:rFonts w:ascii="Times New Roman" w:hAnsi="Times New Roman" w:cs="Times New Roman"/>
          <w:color w:val="FF0000"/>
          <w:sz w:val="28"/>
          <w:szCs w:val="28"/>
        </w:rPr>
        <w:t xml:space="preserve"> - </w:t>
      </w:r>
      <w:hyperlink w:anchor="P54" w:history="1">
        <w:r w:rsidRPr="00094DAC">
          <w:rPr>
            <w:rFonts w:ascii="Times New Roman" w:hAnsi="Times New Roman" w:cs="Times New Roman"/>
            <w:color w:val="FF0000"/>
            <w:sz w:val="28"/>
            <w:szCs w:val="28"/>
          </w:rPr>
          <w:t>"к" пункта 3.2</w:t>
        </w:r>
      </w:hyperlink>
      <w:r w:rsidRPr="00094DAC">
        <w:rPr>
          <w:rFonts w:ascii="Times New Roman" w:hAnsi="Times New Roman" w:cs="Times New Roman"/>
          <w:color w:val="FF0000"/>
          <w:sz w:val="28"/>
          <w:szCs w:val="28"/>
        </w:rPr>
        <w: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 Поставщик несет ответственность в соответствии с </w:t>
      </w:r>
      <w:hyperlink w:anchor="P179" w:history="1">
        <w:r w:rsidRPr="00094DAC">
          <w:rPr>
            <w:rFonts w:ascii="Times New Roman" w:hAnsi="Times New Roman" w:cs="Times New Roman"/>
            <w:color w:val="FF0000"/>
            <w:sz w:val="28"/>
            <w:szCs w:val="28"/>
          </w:rPr>
          <w:t>пунктом 11.5</w:t>
        </w:r>
      </w:hyperlink>
      <w:r w:rsidRPr="00094DAC">
        <w:rPr>
          <w:rFonts w:ascii="Times New Roman" w:hAnsi="Times New Roman" w:cs="Times New Roman"/>
          <w:color w:val="FF0000"/>
          <w:sz w:val="28"/>
          <w:szCs w:val="28"/>
        </w:rPr>
        <w:t xml:space="preserve"> настоящего Контракта.</w:t>
      </w:r>
      <w:r w:rsidRPr="00D4529C">
        <w:rPr>
          <w:rFonts w:ascii="Times New Roman" w:hAnsi="Times New Roman" w:cs="Times New Roman"/>
          <w:color w:val="FF0000"/>
          <w:sz w:val="28"/>
          <w:szCs w:val="28"/>
        </w:rPr>
        <w:t xml:space="preserve"> </w:t>
      </w:r>
    </w:p>
    <w:p w:rsidR="00D4529C" w:rsidRPr="00D4529C" w:rsidRDefault="00D4529C" w:rsidP="003A7C60">
      <w:pPr>
        <w:pStyle w:val="ConsPlusNormal"/>
        <w:ind w:firstLine="540"/>
        <w:jc w:val="both"/>
        <w:rPr>
          <w:rFonts w:ascii="Times New Roman" w:hAnsi="Times New Roman" w:cs="Times New Roman"/>
          <w:color w:val="FF0000"/>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D4529C" w:rsidRDefault="006F6BB0" w:rsidP="00D4529C">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11.9. За каждый факт неисполнения Заказчиком обязательств, предусмотренных Контрактом, за исключением просрочки исполнения </w:t>
      </w:r>
      <w:r w:rsidRPr="003A7C60">
        <w:rPr>
          <w:rFonts w:ascii="Times New Roman" w:hAnsi="Times New Roman" w:cs="Times New Roman"/>
          <w:sz w:val="28"/>
          <w:szCs w:val="28"/>
        </w:rPr>
        <w:lastRenderedPageBreak/>
        <w:t xml:space="preserve">обязательств, предусмотренных Контрактом, Поставщик вправе потребовать уплату штрафа. Размер штрафа устанавливается в виде фиксированной суммы, который определяется в соответствии с </w:t>
      </w:r>
      <w:hyperlink r:id="rId64" w:history="1">
        <w:r w:rsidRPr="003A7C60">
          <w:rPr>
            <w:rFonts w:ascii="Times New Roman" w:hAnsi="Times New Roman" w:cs="Times New Roman"/>
            <w:color w:val="0000FF"/>
            <w:sz w:val="28"/>
            <w:szCs w:val="28"/>
          </w:rPr>
          <w:t>пунктом 9</w:t>
        </w:r>
      </w:hyperlink>
      <w:r w:rsidR="00D4529C">
        <w:rPr>
          <w:rFonts w:ascii="Times New Roman" w:hAnsi="Times New Roman" w:cs="Times New Roman"/>
          <w:sz w:val="28"/>
          <w:szCs w:val="28"/>
        </w:rPr>
        <w:t xml:space="preserve"> Правил и составляет:</w:t>
      </w:r>
    </w:p>
    <w:p w:rsidR="00D4529C" w:rsidRPr="00A02DEF"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а</w:t>
      </w:r>
      <w:proofErr w:type="gramEnd"/>
      <w:r w:rsidRPr="00A02DEF">
        <w:rPr>
          <w:rFonts w:ascii="Times New Roman" w:hAnsi="Times New Roman" w:cs="Times New Roman"/>
          <w:sz w:val="28"/>
          <w:szCs w:val="28"/>
        </w:rPr>
        <w:t>) 1000 рублей, если цена контракта не превышает 3 млн. рублей (включительно);</w:t>
      </w:r>
    </w:p>
    <w:p w:rsidR="00D4529C" w:rsidRPr="00A02DEF"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б</w:t>
      </w:r>
      <w:proofErr w:type="gramEnd"/>
      <w:r w:rsidRPr="00A02DEF">
        <w:rPr>
          <w:rFonts w:ascii="Times New Roman" w:hAnsi="Times New Roman" w:cs="Times New Roman"/>
          <w:sz w:val="28"/>
          <w:szCs w:val="28"/>
        </w:rPr>
        <w:t>) 5000 рублей, если цена контракта составляет от 3 млн. рублей до 50 млн. рублей (включительно);</w:t>
      </w:r>
    </w:p>
    <w:p w:rsidR="00D4529C" w:rsidRPr="00A02DEF"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в</w:t>
      </w:r>
      <w:proofErr w:type="gramEnd"/>
      <w:r w:rsidRPr="00A02DEF">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6F6BB0" w:rsidRPr="003A7C60"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г</w:t>
      </w:r>
      <w:proofErr w:type="gramEnd"/>
      <w:r w:rsidRPr="00A02DEF">
        <w:rPr>
          <w:rFonts w:ascii="Times New Roman" w:hAnsi="Times New Roman" w:cs="Times New Roman"/>
          <w:sz w:val="28"/>
          <w:szCs w:val="28"/>
        </w:rPr>
        <w:t>) 100000 рублей, если цена контракта превышает 100 млн. рублей.</w:t>
      </w:r>
    </w:p>
    <w:p w:rsidR="006F6BB0" w:rsidRPr="00D4529C" w:rsidRDefault="006F6BB0" w:rsidP="003A7C60">
      <w:pPr>
        <w:pStyle w:val="ConsPlusNormal"/>
        <w:ind w:firstLine="540"/>
        <w:jc w:val="both"/>
        <w:rPr>
          <w:rFonts w:ascii="Times New Roman" w:hAnsi="Times New Roman" w:cs="Times New Roman"/>
          <w:i/>
          <w:sz w:val="28"/>
          <w:szCs w:val="28"/>
        </w:rPr>
      </w:pPr>
      <w:bookmarkStart w:id="56" w:name="P184"/>
      <w:bookmarkEnd w:id="56"/>
      <w:r w:rsidRPr="00094DAC">
        <w:rPr>
          <w:rFonts w:ascii="Times New Roman" w:hAnsi="Times New Roman" w:cs="Times New Roman"/>
          <w:color w:val="FF0000"/>
          <w:sz w:val="28"/>
          <w:szCs w:val="28"/>
        </w:rPr>
        <w:t xml:space="preserve">11.10. В случае непредставления информации, указанной в </w:t>
      </w:r>
      <w:hyperlink w:anchor="P48" w:history="1">
        <w:r w:rsidRPr="00094DAC">
          <w:rPr>
            <w:rFonts w:ascii="Times New Roman" w:hAnsi="Times New Roman" w:cs="Times New Roman"/>
            <w:color w:val="FF0000"/>
            <w:sz w:val="28"/>
            <w:szCs w:val="28"/>
          </w:rPr>
          <w:t>подпункте "е" пункта 3.2</w:t>
        </w:r>
      </w:hyperlink>
      <w:r w:rsidRPr="00094DAC">
        <w:rPr>
          <w:rFonts w:ascii="Times New Roman" w:hAnsi="Times New Roman" w:cs="Times New Roman"/>
          <w:color w:val="FF0000"/>
          <w:sz w:val="28"/>
          <w:szCs w:val="28"/>
        </w:rPr>
        <w:t xml:space="preserve"> настоящего Контракта, Поставщик уплачивает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с соисполнителем. Пени подлежат начислению за каждый день просрочки исполнения такого обязательства. </w:t>
      </w:r>
      <w:r w:rsidR="00D4529C" w:rsidRPr="00094DAC">
        <w:rPr>
          <w:rFonts w:ascii="Times New Roman" w:hAnsi="Times New Roman" w:cs="Times New Roman"/>
          <w:i/>
          <w:sz w:val="28"/>
          <w:szCs w:val="28"/>
        </w:rPr>
        <w:t xml:space="preserve">(Данный </w:t>
      </w:r>
      <w:hyperlink w:anchor="P184" w:history="1">
        <w:r w:rsidR="00D4529C" w:rsidRPr="00094DAC">
          <w:rPr>
            <w:rFonts w:ascii="Times New Roman" w:hAnsi="Times New Roman" w:cs="Times New Roman"/>
            <w:i/>
            <w:sz w:val="28"/>
            <w:szCs w:val="28"/>
          </w:rPr>
          <w:t>пункт</w:t>
        </w:r>
      </w:hyperlink>
      <w:r w:rsidR="00D4529C" w:rsidRPr="00094DAC">
        <w:rPr>
          <w:rFonts w:ascii="Times New Roman" w:hAnsi="Times New Roman" w:cs="Times New Roman"/>
          <w:i/>
          <w:sz w:val="28"/>
          <w:szCs w:val="28"/>
        </w:rPr>
        <w:t xml:space="preserve"> включается в текст Контракта при наличии </w:t>
      </w:r>
      <w:hyperlink w:anchor="P48" w:history="1">
        <w:r w:rsidR="00D4529C" w:rsidRPr="00094DAC">
          <w:rPr>
            <w:rFonts w:ascii="Times New Roman" w:hAnsi="Times New Roman" w:cs="Times New Roman"/>
            <w:i/>
            <w:sz w:val="28"/>
            <w:szCs w:val="28"/>
          </w:rPr>
          <w:t>подпункта "е" пункта 3.2</w:t>
        </w:r>
      </w:hyperlink>
      <w:r w:rsidR="00D4529C" w:rsidRPr="00094DAC">
        <w:rPr>
          <w:rFonts w:ascii="Times New Roman" w:hAnsi="Times New Roman" w:cs="Times New Roman"/>
          <w:i/>
          <w:sz w:val="28"/>
          <w:szCs w:val="28"/>
        </w:rPr>
        <w:t xml:space="preserve"> настоящего Контракта, содержащего условие об обязанности Поставщика предоставить Заказчику информацию обо всех соисполнителях, заключивших договор или договоры с Поставщиком, цена которого или общая цена которых составляет более чем десять процентов цены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11.11. Применение неустойки (штрафа, пени) не освобождает Стороны от исполнения обязательств по настоящему Контракту.</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11.12.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11.13. Общая сумма начисленных штрафов за неисполнение или ненадлежащее исполнение Заказчиком обязательств, предусмотренных Контрактом, не может превышать цену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11.14.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XII. Обстоятельства непреодолимой силы</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12.1.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12.2. Сторона, для которой создалась невозможность исполнения обязательств по Контракту вследствие обстоятельств непреодолимой силы, не позднее </w:t>
      </w:r>
      <w:r w:rsidR="00D4529C" w:rsidRPr="00A02DEF">
        <w:rPr>
          <w:rFonts w:ascii="Times New Roman" w:hAnsi="Times New Roman" w:cs="Times New Roman"/>
          <w:sz w:val="28"/>
          <w:szCs w:val="28"/>
          <w:highlight w:val="yellow"/>
        </w:rPr>
        <w:t>____ (____) календарных/рабочих</w:t>
      </w:r>
      <w:r w:rsidRPr="003A7C60">
        <w:rPr>
          <w:rFonts w:ascii="Times New Roman" w:hAnsi="Times New Roman" w:cs="Times New Roman"/>
          <w:sz w:val="28"/>
          <w:szCs w:val="28"/>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lastRenderedPageBreak/>
        <w:t>12.3.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XIII. Рассмотрение и разрешение споров</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13.1.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13.2.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Срок рассмотрения претензии не может превышать </w:t>
      </w:r>
      <w:r w:rsidR="005B4A3D" w:rsidRPr="00A02DEF">
        <w:rPr>
          <w:rFonts w:ascii="Times New Roman" w:hAnsi="Times New Roman" w:cs="Times New Roman"/>
          <w:sz w:val="28"/>
          <w:szCs w:val="28"/>
          <w:highlight w:val="yellow"/>
        </w:rPr>
        <w:t>____ (__) календарных/рабочих</w:t>
      </w:r>
      <w:r w:rsidRPr="003A7C60">
        <w:rPr>
          <w:rFonts w:ascii="Times New Roman" w:hAnsi="Times New Roman" w:cs="Times New Roman"/>
          <w:sz w:val="28"/>
          <w:szCs w:val="28"/>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13.3. При </w:t>
      </w:r>
      <w:proofErr w:type="gramStart"/>
      <w:r w:rsidRPr="003A7C60">
        <w:rPr>
          <w:rFonts w:ascii="Times New Roman" w:hAnsi="Times New Roman" w:cs="Times New Roman"/>
          <w:sz w:val="28"/>
          <w:szCs w:val="28"/>
        </w:rPr>
        <w:t xml:space="preserve">не урегулировании </w:t>
      </w:r>
      <w:proofErr w:type="gramEnd"/>
      <w:r w:rsidRPr="003A7C60">
        <w:rPr>
          <w:rFonts w:ascii="Times New Roman" w:hAnsi="Times New Roman" w:cs="Times New Roman"/>
          <w:sz w:val="28"/>
          <w:szCs w:val="28"/>
        </w:rPr>
        <w:t>Сторонами спора в досудебном порядке спор разрешается в судебном порядке.</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XIV. Срок действия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bookmarkStart w:id="57" w:name="P206"/>
      <w:bookmarkEnd w:id="57"/>
      <w:r w:rsidRPr="003A7C60">
        <w:rPr>
          <w:rFonts w:ascii="Times New Roman" w:hAnsi="Times New Roman" w:cs="Times New Roman"/>
          <w:sz w:val="28"/>
          <w:szCs w:val="28"/>
        </w:rPr>
        <w:t xml:space="preserve">14.1. Настоящий Контракт вступает в силу с момента его подписания обеими Сторонами и действует по "__" ______ 20__ г. Окончание срока действия Контракта не влечет прекращения неисполненных обязательств Сторон по Контракту, </w:t>
      </w:r>
      <w:r w:rsidRPr="003A7C60">
        <w:rPr>
          <w:rFonts w:ascii="Times New Roman" w:hAnsi="Times New Roman" w:cs="Times New Roman"/>
          <w:i/>
          <w:sz w:val="28"/>
          <w:szCs w:val="28"/>
        </w:rPr>
        <w:t>в том числе гарантийных обязательств Поставщика.</w:t>
      </w:r>
    </w:p>
    <w:p w:rsidR="006F6BB0" w:rsidRPr="003A7C60" w:rsidRDefault="006F6BB0" w:rsidP="003A7C60">
      <w:pPr>
        <w:pStyle w:val="ConsPlusNormal"/>
        <w:jc w:val="both"/>
        <w:rPr>
          <w:rFonts w:ascii="Times New Roman" w:hAnsi="Times New Roman" w:cs="Times New Roman"/>
          <w:sz w:val="28"/>
          <w:szCs w:val="28"/>
        </w:rPr>
      </w:pPr>
    </w:p>
    <w:p w:rsidR="006F6BB0" w:rsidRDefault="006F6BB0" w:rsidP="003A7C60">
      <w:pPr>
        <w:pStyle w:val="ConsPlusNormal"/>
        <w:jc w:val="center"/>
        <w:outlineLvl w:val="1"/>
      </w:pPr>
      <w:bookmarkStart w:id="58" w:name="P208"/>
      <w:bookmarkEnd w:id="58"/>
      <w:r w:rsidRPr="003A7C60">
        <w:rPr>
          <w:rFonts w:ascii="Times New Roman" w:hAnsi="Times New Roman" w:cs="Times New Roman"/>
          <w:sz w:val="28"/>
          <w:szCs w:val="28"/>
        </w:rPr>
        <w:t xml:space="preserve">XV. Иные положения </w:t>
      </w:r>
    </w:p>
    <w:p w:rsidR="0016148E" w:rsidRPr="0016148E" w:rsidRDefault="0016148E" w:rsidP="003A7C60">
      <w:pPr>
        <w:pStyle w:val="ConsPlusNormal"/>
        <w:jc w:val="center"/>
        <w:outlineLvl w:val="1"/>
        <w:rPr>
          <w:rFonts w:ascii="Times New Roman" w:hAnsi="Times New Roman" w:cs="Times New Roman"/>
          <w:i/>
          <w:sz w:val="28"/>
          <w:szCs w:val="28"/>
        </w:rPr>
      </w:pPr>
      <w:r>
        <w:t>(</w:t>
      </w:r>
      <w:r w:rsidRPr="0016148E">
        <w:rPr>
          <w:rFonts w:ascii="Times New Roman" w:hAnsi="Times New Roman" w:cs="Times New Roman"/>
          <w:i/>
          <w:sz w:val="28"/>
          <w:szCs w:val="28"/>
        </w:rPr>
        <w:t xml:space="preserve">В данный </w:t>
      </w:r>
      <w:hyperlink w:anchor="P208" w:history="1">
        <w:r w:rsidRPr="0016148E">
          <w:rPr>
            <w:rFonts w:ascii="Times New Roman" w:hAnsi="Times New Roman" w:cs="Times New Roman"/>
            <w:i/>
            <w:sz w:val="28"/>
            <w:szCs w:val="28"/>
          </w:rPr>
          <w:t>раздел</w:t>
        </w:r>
      </w:hyperlink>
      <w:r w:rsidRPr="0016148E">
        <w:rPr>
          <w:rFonts w:ascii="Times New Roman" w:hAnsi="Times New Roman" w:cs="Times New Roman"/>
          <w:i/>
          <w:sz w:val="28"/>
          <w:szCs w:val="28"/>
        </w:rPr>
        <w:t xml:space="preserve"> включается условие о банковском сопровождении Контракта в случаях, установленных в соответствии со </w:t>
      </w:r>
      <w:hyperlink r:id="rId65" w:history="1">
        <w:r w:rsidRPr="0016148E">
          <w:rPr>
            <w:rFonts w:ascii="Times New Roman" w:hAnsi="Times New Roman" w:cs="Times New Roman"/>
            <w:i/>
            <w:sz w:val="28"/>
            <w:szCs w:val="28"/>
          </w:rPr>
          <w:t>статьей 35</w:t>
        </w:r>
      </w:hyperlink>
      <w:r w:rsidRPr="0016148E">
        <w:rPr>
          <w:rFonts w:ascii="Times New Roman" w:hAnsi="Times New Roman" w:cs="Times New Roman"/>
          <w:i/>
          <w:sz w:val="28"/>
          <w:szCs w:val="28"/>
        </w:rPr>
        <w:t xml:space="preserve"> Федерального закона N 44-ФЗ)</w:t>
      </w:r>
    </w:p>
    <w:p w:rsidR="006F6BB0" w:rsidRPr="003A7C60" w:rsidRDefault="006F6BB0" w:rsidP="003A7C60">
      <w:pPr>
        <w:pStyle w:val="ConsPlusNormal"/>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r w:rsidRPr="0016148E">
        <w:rPr>
          <w:rFonts w:ascii="Times New Roman" w:hAnsi="Times New Roman" w:cs="Times New Roman"/>
          <w:color w:val="FF0000"/>
          <w:sz w:val="28"/>
          <w:szCs w:val="28"/>
        </w:rPr>
        <w:t xml:space="preserve">Вариант 1. </w:t>
      </w:r>
      <w:r w:rsidR="0016148E">
        <w:t>(</w:t>
      </w:r>
      <w:r w:rsidR="0016148E" w:rsidRPr="0016148E">
        <w:rPr>
          <w:rFonts w:ascii="Times New Roman" w:hAnsi="Times New Roman" w:cs="Times New Roman"/>
          <w:i/>
          <w:sz w:val="28"/>
          <w:szCs w:val="28"/>
        </w:rPr>
        <w:t xml:space="preserve">Выбирается во всех случаях, кроме случая, установленного для </w:t>
      </w:r>
      <w:hyperlink w:anchor="P211" w:history="1">
        <w:r w:rsidR="0016148E" w:rsidRPr="0016148E">
          <w:rPr>
            <w:rFonts w:ascii="Times New Roman" w:hAnsi="Times New Roman" w:cs="Times New Roman"/>
            <w:i/>
            <w:sz w:val="28"/>
            <w:szCs w:val="28"/>
          </w:rPr>
          <w:t>варианта 2 пункта 15.1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15.1. Настоящий Контракт составлен в</w:t>
      </w:r>
      <w:r w:rsidRPr="003A7C60">
        <w:rPr>
          <w:rFonts w:ascii="Times New Roman" w:hAnsi="Times New Roman" w:cs="Times New Roman"/>
          <w:sz w:val="28"/>
          <w:szCs w:val="28"/>
        </w:rPr>
        <w:t xml:space="preserve"> ____</w:t>
      </w:r>
      <w:proofErr w:type="gramStart"/>
      <w:r w:rsidRPr="003A7C60">
        <w:rPr>
          <w:rFonts w:ascii="Times New Roman" w:hAnsi="Times New Roman" w:cs="Times New Roman"/>
          <w:sz w:val="28"/>
          <w:szCs w:val="28"/>
        </w:rPr>
        <w:t xml:space="preserve">_  </w:t>
      </w:r>
      <w:r w:rsidRPr="0016148E">
        <w:rPr>
          <w:rFonts w:ascii="Times New Roman" w:hAnsi="Times New Roman" w:cs="Times New Roman"/>
          <w:sz w:val="28"/>
          <w:szCs w:val="28"/>
        </w:rPr>
        <w:t>экземплярах</w:t>
      </w:r>
      <w:proofErr w:type="gramEnd"/>
      <w:r w:rsidRPr="0016148E">
        <w:rPr>
          <w:rFonts w:ascii="Times New Roman" w:hAnsi="Times New Roman" w:cs="Times New Roman"/>
          <w:sz w:val="28"/>
          <w:szCs w:val="28"/>
        </w:rPr>
        <w:t>, идентичных по содержанию и имеющих одинаковую юридическую силу, один из которых передан Поставщику,</w:t>
      </w:r>
      <w:r w:rsidRPr="003A7C60">
        <w:rPr>
          <w:rFonts w:ascii="Times New Roman" w:hAnsi="Times New Roman" w:cs="Times New Roman"/>
          <w:sz w:val="28"/>
          <w:szCs w:val="28"/>
        </w:rPr>
        <w:t xml:space="preserve"> _______  </w:t>
      </w:r>
      <w:r w:rsidRPr="0016148E">
        <w:rPr>
          <w:rFonts w:ascii="Times New Roman" w:hAnsi="Times New Roman" w:cs="Times New Roman"/>
          <w:sz w:val="28"/>
          <w:szCs w:val="28"/>
        </w:rPr>
        <w:t>- находятся у Заказчика.</w:t>
      </w:r>
    </w:p>
    <w:p w:rsidR="0016148E" w:rsidRPr="0016148E" w:rsidRDefault="006F6BB0" w:rsidP="003A7C60">
      <w:pPr>
        <w:pStyle w:val="ConsPlusNormal"/>
        <w:ind w:firstLine="540"/>
        <w:jc w:val="both"/>
        <w:rPr>
          <w:rFonts w:ascii="Times New Roman" w:hAnsi="Times New Roman" w:cs="Times New Roman"/>
          <w:i/>
          <w:sz w:val="28"/>
          <w:szCs w:val="28"/>
        </w:rPr>
      </w:pPr>
      <w:bookmarkStart w:id="59" w:name="P211"/>
      <w:bookmarkEnd w:id="59"/>
      <w:r w:rsidRPr="0016148E">
        <w:rPr>
          <w:rFonts w:ascii="Times New Roman" w:hAnsi="Times New Roman" w:cs="Times New Roman"/>
          <w:color w:val="FF0000"/>
          <w:sz w:val="28"/>
          <w:szCs w:val="28"/>
        </w:rPr>
        <w:t>Вариант 2.</w:t>
      </w:r>
      <w:r w:rsidRPr="003A7C60">
        <w:rPr>
          <w:rFonts w:ascii="Times New Roman" w:hAnsi="Times New Roman" w:cs="Times New Roman"/>
          <w:sz w:val="28"/>
          <w:szCs w:val="28"/>
        </w:rPr>
        <w:t xml:space="preserve"> </w:t>
      </w:r>
      <w:r w:rsidR="0016148E" w:rsidRPr="0016148E">
        <w:rPr>
          <w:rFonts w:ascii="Times New Roman" w:hAnsi="Times New Roman" w:cs="Times New Roman"/>
          <w:i/>
          <w:sz w:val="28"/>
          <w:szCs w:val="28"/>
        </w:rPr>
        <w:t>(Выбирается в случае заключения Контракта по результатам электронных процедур)</w:t>
      </w:r>
    </w:p>
    <w:p w:rsidR="006F6BB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lastRenderedPageBreak/>
        <w:t>15.1. Контракт составлен в форме электронного документа, подписанного усиленными электронными подписями Сторон.</w:t>
      </w:r>
    </w:p>
    <w:p w:rsidR="0016148E" w:rsidRPr="003A7C60" w:rsidRDefault="0016148E" w:rsidP="003A7C60">
      <w:pPr>
        <w:pStyle w:val="ConsPlusNormal"/>
        <w:ind w:firstLine="540"/>
        <w:jc w:val="both"/>
        <w:rPr>
          <w:rFonts w:ascii="Times New Roman" w:hAnsi="Times New Roman" w:cs="Times New Roman"/>
          <w:sz w:val="28"/>
          <w:szCs w:val="28"/>
        </w:rPr>
      </w:pPr>
    </w:p>
    <w:p w:rsidR="006F6BB0" w:rsidRPr="0016148E"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15.2. В случае изменения у какой-либо из Сторон местонахождения, наименования, а также в случае реорганизации она обязана в течение десяти дней с даты </w:t>
      </w:r>
      <w:r w:rsidRPr="0016148E">
        <w:rPr>
          <w:rFonts w:ascii="Times New Roman" w:hAnsi="Times New Roman" w:cs="Times New Roman"/>
          <w:sz w:val="28"/>
          <w:szCs w:val="28"/>
        </w:rPr>
        <w:t>внесения в единый государственный реестр юридических лиц указанных изменений письменно известить об этом другую Сторону.</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15.4. Изменение условий Контракта при его исполнении не допускается, за исключением случаев, предусмотренных </w:t>
      </w:r>
      <w:hyperlink r:id="rId66" w:history="1">
        <w:r w:rsidRPr="0016148E">
          <w:rPr>
            <w:rFonts w:ascii="Times New Roman" w:hAnsi="Times New Roman" w:cs="Times New Roman"/>
            <w:sz w:val="28"/>
            <w:szCs w:val="28"/>
          </w:rPr>
          <w:t>статьей 95</w:t>
        </w:r>
      </w:hyperlink>
      <w:r w:rsidRPr="0016148E">
        <w:rPr>
          <w:rFonts w:ascii="Times New Roman" w:hAnsi="Times New Roman" w:cs="Times New Roman"/>
          <w:sz w:val="28"/>
          <w:szCs w:val="28"/>
        </w:rPr>
        <w:t xml:space="preserve"> и </w:t>
      </w:r>
      <w:hyperlink r:id="rId67" w:history="1">
        <w:r w:rsidRPr="0016148E">
          <w:rPr>
            <w:rFonts w:ascii="Times New Roman" w:hAnsi="Times New Roman" w:cs="Times New Roman"/>
            <w:sz w:val="28"/>
            <w:szCs w:val="28"/>
          </w:rPr>
          <w:t>частью 65 статьи 112</w:t>
        </w:r>
      </w:hyperlink>
      <w:r w:rsidRPr="0016148E">
        <w:rPr>
          <w:rFonts w:ascii="Times New Roman" w:hAnsi="Times New Roman" w:cs="Times New Roman"/>
          <w:sz w:val="28"/>
          <w:szCs w:val="28"/>
        </w:rPr>
        <w:t xml:space="preserve"> Федерального закона N 44-ФЗ.</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Передача прав и обязанностей по настоящему Контракту правопреемнику Поставщика осуществляется путем заключения соответствующего дополнительного соглашения к настоящему Контракту.</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15.7. Контракт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68" w:history="1">
        <w:r w:rsidRPr="0016148E">
          <w:rPr>
            <w:rFonts w:ascii="Times New Roman" w:hAnsi="Times New Roman" w:cs="Times New Roman"/>
            <w:sz w:val="28"/>
            <w:szCs w:val="28"/>
          </w:rPr>
          <w:t>частями 9</w:t>
        </w:r>
      </w:hyperlink>
      <w:r w:rsidRPr="0016148E">
        <w:rPr>
          <w:rFonts w:ascii="Times New Roman" w:hAnsi="Times New Roman" w:cs="Times New Roman"/>
          <w:sz w:val="28"/>
          <w:szCs w:val="28"/>
        </w:rPr>
        <w:t xml:space="preserve"> - </w:t>
      </w:r>
      <w:hyperlink r:id="rId69" w:history="1">
        <w:r w:rsidRPr="0016148E">
          <w:rPr>
            <w:rFonts w:ascii="Times New Roman" w:hAnsi="Times New Roman" w:cs="Times New Roman"/>
            <w:sz w:val="28"/>
            <w:szCs w:val="28"/>
          </w:rPr>
          <w:t>23 статьи 95</w:t>
        </w:r>
      </w:hyperlink>
      <w:r w:rsidRPr="0016148E">
        <w:rPr>
          <w:rFonts w:ascii="Times New Roman" w:hAnsi="Times New Roman" w:cs="Times New Roman"/>
          <w:sz w:val="28"/>
          <w:szCs w:val="28"/>
        </w:rPr>
        <w:t xml:space="preserve"> Федерального закона N 44-ФЗ.</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15.8. Во всем, что не оговорено в настоящем Контракте, Стороны руководствуются действующим законодательством Российской Федераци</w:t>
      </w:r>
      <w:r w:rsidRPr="003A7C60">
        <w:rPr>
          <w:rFonts w:ascii="Times New Roman" w:hAnsi="Times New Roman" w:cs="Times New Roman"/>
          <w:sz w:val="28"/>
          <w:szCs w:val="28"/>
        </w:rPr>
        <w:t>и.</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XVI. Перечень приложений</w:t>
      </w:r>
    </w:p>
    <w:p w:rsidR="006F6BB0" w:rsidRPr="003A7C60" w:rsidRDefault="006F6BB0" w:rsidP="003A7C60">
      <w:pPr>
        <w:pStyle w:val="ConsPlusNormal"/>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r w:rsidRPr="0016148E">
        <w:rPr>
          <w:rFonts w:ascii="Times New Roman" w:hAnsi="Times New Roman" w:cs="Times New Roman"/>
          <w:color w:val="FF0000"/>
          <w:sz w:val="28"/>
          <w:szCs w:val="28"/>
        </w:rPr>
        <w:t>Вариант 1.</w:t>
      </w:r>
      <w:r w:rsidRPr="003A7C60">
        <w:rPr>
          <w:rFonts w:ascii="Times New Roman" w:hAnsi="Times New Roman" w:cs="Times New Roman"/>
          <w:sz w:val="28"/>
          <w:szCs w:val="28"/>
        </w:rPr>
        <w:t xml:space="preserve"> </w:t>
      </w:r>
      <w:r w:rsidR="0016148E" w:rsidRPr="0016148E">
        <w:rPr>
          <w:rFonts w:ascii="Times New Roman" w:hAnsi="Times New Roman" w:cs="Times New Roman"/>
          <w:i/>
          <w:sz w:val="28"/>
          <w:szCs w:val="28"/>
        </w:rPr>
        <w:t xml:space="preserve">(Выбирается во всех случаях, кроме случаев, установленных для </w:t>
      </w:r>
      <w:hyperlink w:anchor="P225" w:history="1">
        <w:r w:rsidR="0016148E" w:rsidRPr="0016148E">
          <w:rPr>
            <w:rFonts w:ascii="Times New Roman" w:hAnsi="Times New Roman" w:cs="Times New Roman"/>
            <w:i/>
            <w:sz w:val="28"/>
            <w:szCs w:val="28"/>
          </w:rPr>
          <w:t>вариантов 2</w:t>
        </w:r>
      </w:hyperlink>
      <w:r w:rsidR="0016148E" w:rsidRPr="0016148E">
        <w:rPr>
          <w:rFonts w:ascii="Times New Roman" w:hAnsi="Times New Roman" w:cs="Times New Roman"/>
          <w:i/>
          <w:sz w:val="28"/>
          <w:szCs w:val="28"/>
        </w:rPr>
        <w:t xml:space="preserve">, </w:t>
      </w:r>
      <w:hyperlink w:anchor="P228" w:history="1">
        <w:r w:rsidR="0016148E" w:rsidRPr="0016148E">
          <w:rPr>
            <w:rFonts w:ascii="Times New Roman" w:hAnsi="Times New Roman" w:cs="Times New Roman"/>
            <w:i/>
            <w:sz w:val="28"/>
            <w:szCs w:val="28"/>
          </w:rPr>
          <w:t>3</w:t>
        </w:r>
      </w:hyperlink>
      <w:r w:rsidR="0016148E" w:rsidRPr="0016148E">
        <w:rPr>
          <w:rFonts w:ascii="Times New Roman" w:hAnsi="Times New Roman" w:cs="Times New Roman"/>
          <w:i/>
          <w:sz w:val="28"/>
          <w:szCs w:val="28"/>
        </w:rPr>
        <w:t xml:space="preserve">, </w:t>
      </w:r>
      <w:hyperlink w:anchor="P231" w:history="1">
        <w:r w:rsidR="0016148E" w:rsidRPr="0016148E">
          <w:rPr>
            <w:rFonts w:ascii="Times New Roman" w:hAnsi="Times New Roman" w:cs="Times New Roman"/>
            <w:i/>
            <w:sz w:val="28"/>
            <w:szCs w:val="28"/>
          </w:rPr>
          <w:t>4 пункта 16.1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16.1. Неотъемлемой частью настоящего Контракта являются следующие приложения:</w:t>
      </w:r>
    </w:p>
    <w:p w:rsidR="006F6BB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ТЗ;</w:t>
      </w:r>
    </w:p>
    <w:p w:rsidR="006E0D92" w:rsidRPr="003A7C60" w:rsidRDefault="006E0D92" w:rsidP="003A7C60">
      <w:pPr>
        <w:pStyle w:val="ConsPlusNormal"/>
        <w:ind w:firstLine="540"/>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bookmarkStart w:id="60" w:name="P225"/>
      <w:bookmarkEnd w:id="60"/>
      <w:r w:rsidRPr="0016148E">
        <w:rPr>
          <w:rFonts w:ascii="Times New Roman" w:hAnsi="Times New Roman" w:cs="Times New Roman"/>
          <w:color w:val="FF0000"/>
          <w:sz w:val="28"/>
          <w:szCs w:val="28"/>
        </w:rPr>
        <w:t>Вариант 2.</w:t>
      </w:r>
      <w:r w:rsidR="0016148E">
        <w:rPr>
          <w:rFonts w:ascii="Times New Roman" w:hAnsi="Times New Roman" w:cs="Times New Roman"/>
          <w:sz w:val="28"/>
          <w:szCs w:val="28"/>
        </w:rPr>
        <w:t xml:space="preserve"> </w:t>
      </w:r>
      <w:r w:rsidR="0016148E" w:rsidRPr="0016148E">
        <w:rPr>
          <w:rFonts w:ascii="Times New Roman" w:hAnsi="Times New Roman" w:cs="Times New Roman"/>
          <w:i/>
          <w:sz w:val="28"/>
          <w:szCs w:val="28"/>
        </w:rPr>
        <w:t xml:space="preserve">(Выбирается в случае применения </w:t>
      </w:r>
      <w:hyperlink w:anchor="P77" w:history="1">
        <w:r w:rsidR="0016148E" w:rsidRPr="0016148E">
          <w:rPr>
            <w:rFonts w:ascii="Times New Roman" w:hAnsi="Times New Roman" w:cs="Times New Roman"/>
            <w:i/>
            <w:sz w:val="28"/>
            <w:szCs w:val="28"/>
          </w:rPr>
          <w:t>варианта 1 пункта 4.1</w:t>
        </w:r>
      </w:hyperlink>
      <w:r w:rsidR="0016148E" w:rsidRPr="0016148E">
        <w:rPr>
          <w:rFonts w:ascii="Times New Roman" w:hAnsi="Times New Roman" w:cs="Times New Roman"/>
          <w:i/>
          <w:sz w:val="28"/>
          <w:szCs w:val="28"/>
        </w:rPr>
        <w:t xml:space="preserve"> настоящего Контракта и варианта </w:t>
      </w:r>
      <w:hyperlink w:anchor="P103" w:history="1">
        <w:r w:rsidR="0016148E" w:rsidRPr="0016148E">
          <w:rPr>
            <w:rFonts w:ascii="Times New Roman" w:hAnsi="Times New Roman" w:cs="Times New Roman"/>
            <w:i/>
            <w:sz w:val="28"/>
            <w:szCs w:val="28"/>
          </w:rPr>
          <w:t>3 пункта 6.1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16.1. Неотъемлемой частью настоящего Контракта являются следующие приложения:</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ТЗ </w:t>
      </w:r>
      <w:hyperlink w:anchor="P412" w:history="1">
        <w:r w:rsidRPr="0016148E">
          <w:rPr>
            <w:rFonts w:ascii="Times New Roman" w:hAnsi="Times New Roman" w:cs="Times New Roman"/>
            <w:sz w:val="28"/>
            <w:szCs w:val="28"/>
          </w:rPr>
          <w:t>(приложение N 1)</w:t>
        </w:r>
      </w:hyperlink>
      <w:r w:rsidRPr="0016148E">
        <w:rPr>
          <w:rFonts w:ascii="Times New Roman" w:hAnsi="Times New Roman" w:cs="Times New Roman"/>
          <w:sz w:val="28"/>
          <w:szCs w:val="28"/>
        </w:rPr>
        <w:t>;</w:t>
      </w:r>
    </w:p>
    <w:p w:rsidR="006F6BB0" w:rsidRDefault="006F6BB0" w:rsidP="003A7C60">
      <w:pPr>
        <w:pStyle w:val="ConsPlusNormal"/>
        <w:ind w:firstLine="540"/>
        <w:jc w:val="both"/>
        <w:rPr>
          <w:rFonts w:ascii="Times New Roman" w:hAnsi="Times New Roman" w:cs="Times New Roman"/>
          <w:sz w:val="28"/>
          <w:szCs w:val="28"/>
        </w:rPr>
      </w:pPr>
      <w:proofErr w:type="gramStart"/>
      <w:r w:rsidRPr="0016148E">
        <w:rPr>
          <w:rFonts w:ascii="Times New Roman" w:hAnsi="Times New Roman" w:cs="Times New Roman"/>
          <w:sz w:val="28"/>
          <w:szCs w:val="28"/>
        </w:rPr>
        <w:t>перечень</w:t>
      </w:r>
      <w:proofErr w:type="gramEnd"/>
      <w:r w:rsidRPr="0016148E">
        <w:rPr>
          <w:rFonts w:ascii="Times New Roman" w:hAnsi="Times New Roman" w:cs="Times New Roman"/>
          <w:sz w:val="28"/>
          <w:szCs w:val="28"/>
        </w:rPr>
        <w:t xml:space="preserve"> цен единиц товара </w:t>
      </w:r>
      <w:hyperlink w:anchor="P448" w:history="1">
        <w:r w:rsidRPr="0016148E">
          <w:rPr>
            <w:rFonts w:ascii="Times New Roman" w:hAnsi="Times New Roman" w:cs="Times New Roman"/>
            <w:sz w:val="28"/>
            <w:szCs w:val="28"/>
          </w:rPr>
          <w:t>(приложение N 2)</w:t>
        </w:r>
      </w:hyperlink>
      <w:r w:rsidRPr="0016148E">
        <w:rPr>
          <w:rFonts w:ascii="Times New Roman" w:hAnsi="Times New Roman" w:cs="Times New Roman"/>
          <w:sz w:val="28"/>
          <w:szCs w:val="28"/>
        </w:rPr>
        <w:t>.</w:t>
      </w:r>
    </w:p>
    <w:p w:rsidR="006E0D92" w:rsidRPr="003A7C60" w:rsidRDefault="006E0D92" w:rsidP="003A7C60">
      <w:pPr>
        <w:pStyle w:val="ConsPlusNormal"/>
        <w:ind w:firstLine="540"/>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bookmarkStart w:id="61" w:name="P228"/>
      <w:bookmarkEnd w:id="61"/>
      <w:r w:rsidRPr="0016148E">
        <w:rPr>
          <w:rFonts w:ascii="Times New Roman" w:hAnsi="Times New Roman" w:cs="Times New Roman"/>
          <w:color w:val="FF0000"/>
          <w:sz w:val="28"/>
          <w:szCs w:val="28"/>
        </w:rPr>
        <w:lastRenderedPageBreak/>
        <w:t>Вариант 3.</w:t>
      </w:r>
      <w:r w:rsidRPr="003A7C60">
        <w:rPr>
          <w:rFonts w:ascii="Times New Roman" w:hAnsi="Times New Roman" w:cs="Times New Roman"/>
          <w:sz w:val="28"/>
          <w:szCs w:val="28"/>
        </w:rPr>
        <w:t xml:space="preserve"> </w:t>
      </w:r>
      <w:r w:rsidR="0016148E" w:rsidRPr="0016148E">
        <w:rPr>
          <w:rFonts w:ascii="Times New Roman" w:hAnsi="Times New Roman" w:cs="Times New Roman"/>
          <w:i/>
          <w:sz w:val="28"/>
          <w:szCs w:val="28"/>
        </w:rPr>
        <w:t xml:space="preserve">(Выбирается в случае применения </w:t>
      </w:r>
      <w:hyperlink w:anchor="P80" w:history="1">
        <w:r w:rsidR="0016148E" w:rsidRPr="0016148E">
          <w:rPr>
            <w:rFonts w:ascii="Times New Roman" w:hAnsi="Times New Roman" w:cs="Times New Roman"/>
            <w:i/>
            <w:sz w:val="28"/>
            <w:szCs w:val="28"/>
          </w:rPr>
          <w:t>варианта 2 пункта 4.1</w:t>
        </w:r>
      </w:hyperlink>
      <w:r w:rsidR="0016148E" w:rsidRPr="0016148E">
        <w:rPr>
          <w:rFonts w:ascii="Times New Roman" w:hAnsi="Times New Roman" w:cs="Times New Roman"/>
          <w:i/>
          <w:sz w:val="28"/>
          <w:szCs w:val="28"/>
        </w:rPr>
        <w:t xml:space="preserve"> настоящего Контракта и </w:t>
      </w:r>
      <w:hyperlink w:anchor="P102" w:history="1">
        <w:r w:rsidR="0016148E" w:rsidRPr="0016148E">
          <w:rPr>
            <w:rFonts w:ascii="Times New Roman" w:hAnsi="Times New Roman" w:cs="Times New Roman"/>
            <w:i/>
            <w:sz w:val="28"/>
            <w:szCs w:val="28"/>
          </w:rPr>
          <w:t>варианта 2 пункта 6.1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16.1. Неотъемлемой частью настоящего Контракта являются следующие приложения:</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ТЗ </w:t>
      </w:r>
      <w:hyperlink w:anchor="P412" w:history="1">
        <w:r w:rsidRPr="0016148E">
          <w:rPr>
            <w:rFonts w:ascii="Times New Roman" w:hAnsi="Times New Roman" w:cs="Times New Roman"/>
            <w:sz w:val="28"/>
            <w:szCs w:val="28"/>
          </w:rPr>
          <w:t>(приложение N 1)</w:t>
        </w:r>
      </w:hyperlink>
      <w:r w:rsidRPr="0016148E">
        <w:rPr>
          <w:rFonts w:ascii="Times New Roman" w:hAnsi="Times New Roman" w:cs="Times New Roman"/>
          <w:sz w:val="28"/>
          <w:szCs w:val="28"/>
        </w:rPr>
        <w:t>;</w:t>
      </w:r>
    </w:p>
    <w:p w:rsidR="006F6BB0" w:rsidRPr="00094DAC" w:rsidRDefault="006F6BB0" w:rsidP="003A7C60">
      <w:pPr>
        <w:pStyle w:val="ConsPlusNormal"/>
        <w:ind w:firstLine="540"/>
        <w:jc w:val="both"/>
        <w:rPr>
          <w:rFonts w:ascii="Times New Roman" w:hAnsi="Times New Roman" w:cs="Times New Roman"/>
          <w:sz w:val="28"/>
          <w:szCs w:val="28"/>
        </w:rPr>
      </w:pPr>
      <w:proofErr w:type="gramStart"/>
      <w:r w:rsidRPr="0016148E">
        <w:rPr>
          <w:rFonts w:ascii="Times New Roman" w:hAnsi="Times New Roman" w:cs="Times New Roman"/>
          <w:sz w:val="28"/>
          <w:szCs w:val="28"/>
        </w:rPr>
        <w:t>график</w:t>
      </w:r>
      <w:proofErr w:type="gramEnd"/>
      <w:r w:rsidRPr="0016148E">
        <w:rPr>
          <w:rFonts w:ascii="Times New Roman" w:hAnsi="Times New Roman" w:cs="Times New Roman"/>
          <w:sz w:val="28"/>
          <w:szCs w:val="28"/>
        </w:rPr>
        <w:t xml:space="preserve"> поставки </w:t>
      </w:r>
      <w:r w:rsidRPr="00094DAC">
        <w:rPr>
          <w:rFonts w:ascii="Times New Roman" w:hAnsi="Times New Roman" w:cs="Times New Roman"/>
          <w:sz w:val="28"/>
          <w:szCs w:val="28"/>
        </w:rPr>
        <w:t>товара/</w:t>
      </w:r>
      <w:r w:rsidR="0016148E" w:rsidRPr="00094DAC">
        <w:rPr>
          <w:rFonts w:ascii="Times New Roman" w:hAnsi="Times New Roman" w:cs="Times New Roman"/>
          <w:sz w:val="28"/>
          <w:szCs w:val="28"/>
        </w:rPr>
        <w:t xml:space="preserve"> </w:t>
      </w:r>
      <w:r w:rsidR="0016148E" w:rsidRPr="00094DAC">
        <w:rPr>
          <w:rFonts w:ascii="Times New Roman" w:hAnsi="Times New Roman" w:cs="Times New Roman"/>
          <w:i/>
          <w:sz w:val="28"/>
          <w:szCs w:val="28"/>
        </w:rPr>
        <w:t>(В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w:t>
      </w:r>
      <w:r w:rsidR="0016148E" w:rsidRPr="00094DAC">
        <w:rPr>
          <w:rFonts w:ascii="Times New Roman" w:hAnsi="Times New Roman" w:cs="Times New Roman"/>
          <w:sz w:val="28"/>
          <w:szCs w:val="28"/>
        </w:rPr>
        <w:t xml:space="preserve">, </w:t>
      </w:r>
      <w:r w:rsidR="0016148E" w:rsidRPr="00094DAC">
        <w:rPr>
          <w:rFonts w:ascii="Times New Roman" w:hAnsi="Times New Roman" w:cs="Times New Roman"/>
          <w:i/>
          <w:sz w:val="28"/>
          <w:szCs w:val="28"/>
        </w:rPr>
        <w:t>в остальных случаях указывается - "график поставки товара")</w:t>
      </w:r>
      <w:r w:rsidRPr="00094DAC">
        <w:rPr>
          <w:rFonts w:ascii="Times New Roman" w:hAnsi="Times New Roman" w:cs="Times New Roman"/>
          <w:i/>
          <w:sz w:val="28"/>
          <w:szCs w:val="28"/>
        </w:rPr>
        <w:t xml:space="preserve"> </w:t>
      </w:r>
      <w:r w:rsidRPr="00094DAC">
        <w:rPr>
          <w:rFonts w:ascii="Times New Roman" w:hAnsi="Times New Roman" w:cs="Times New Roman"/>
          <w:color w:val="FF0000"/>
          <w:sz w:val="28"/>
          <w:szCs w:val="28"/>
        </w:rPr>
        <w:t>граф</w:t>
      </w:r>
      <w:r w:rsidR="0016148E" w:rsidRPr="00094DAC">
        <w:rPr>
          <w:rFonts w:ascii="Times New Roman" w:hAnsi="Times New Roman" w:cs="Times New Roman"/>
          <w:color w:val="FF0000"/>
          <w:sz w:val="28"/>
          <w:szCs w:val="28"/>
        </w:rPr>
        <w:t xml:space="preserve">ик исполнения </w:t>
      </w:r>
      <w:r w:rsidRPr="00094DAC">
        <w:rPr>
          <w:rFonts w:ascii="Times New Roman" w:hAnsi="Times New Roman" w:cs="Times New Roman"/>
          <w:color w:val="FF0000"/>
          <w:sz w:val="28"/>
          <w:szCs w:val="28"/>
        </w:rPr>
        <w:t>муниц</w:t>
      </w:r>
      <w:r w:rsidR="0016148E" w:rsidRPr="00094DAC">
        <w:rPr>
          <w:rFonts w:ascii="Times New Roman" w:hAnsi="Times New Roman" w:cs="Times New Roman"/>
          <w:color w:val="FF0000"/>
          <w:sz w:val="28"/>
          <w:szCs w:val="28"/>
        </w:rPr>
        <w:t>ипального контракта</w:t>
      </w:r>
      <w:hyperlink w:anchor="P448" w:history="1">
        <w:r w:rsidRPr="00094DAC">
          <w:rPr>
            <w:rFonts w:ascii="Times New Roman" w:hAnsi="Times New Roman" w:cs="Times New Roman"/>
            <w:sz w:val="28"/>
            <w:szCs w:val="28"/>
          </w:rPr>
          <w:t>(приложение N 2)</w:t>
        </w:r>
      </w:hyperlink>
      <w:r w:rsidRPr="00094DAC">
        <w:rPr>
          <w:rFonts w:ascii="Times New Roman" w:hAnsi="Times New Roman" w:cs="Times New Roman"/>
          <w:sz w:val="28"/>
          <w:szCs w:val="28"/>
        </w:rPr>
        <w:t>.</w:t>
      </w:r>
    </w:p>
    <w:p w:rsidR="006E0D92" w:rsidRPr="00094DAC" w:rsidRDefault="006E0D92" w:rsidP="003A7C60">
      <w:pPr>
        <w:pStyle w:val="ConsPlusNormal"/>
        <w:ind w:firstLine="540"/>
        <w:jc w:val="both"/>
        <w:rPr>
          <w:rFonts w:ascii="Times New Roman" w:hAnsi="Times New Roman" w:cs="Times New Roman"/>
          <w:sz w:val="28"/>
          <w:szCs w:val="28"/>
        </w:rPr>
      </w:pPr>
    </w:p>
    <w:p w:rsidR="0016148E" w:rsidRPr="00094DAC" w:rsidRDefault="006F6BB0" w:rsidP="003A7C60">
      <w:pPr>
        <w:pStyle w:val="ConsPlusNormal"/>
        <w:ind w:firstLine="540"/>
        <w:jc w:val="both"/>
        <w:rPr>
          <w:rFonts w:ascii="Times New Roman" w:hAnsi="Times New Roman" w:cs="Times New Roman"/>
          <w:i/>
          <w:sz w:val="28"/>
          <w:szCs w:val="28"/>
        </w:rPr>
      </w:pPr>
      <w:bookmarkStart w:id="62" w:name="P231"/>
      <w:bookmarkEnd w:id="62"/>
      <w:r w:rsidRPr="00094DAC">
        <w:rPr>
          <w:rFonts w:ascii="Times New Roman" w:hAnsi="Times New Roman" w:cs="Times New Roman"/>
          <w:color w:val="FF0000"/>
          <w:sz w:val="28"/>
          <w:szCs w:val="28"/>
        </w:rPr>
        <w:t>Вариант 4.</w:t>
      </w:r>
      <w:r w:rsidRPr="00094DAC">
        <w:rPr>
          <w:rFonts w:ascii="Times New Roman" w:hAnsi="Times New Roman" w:cs="Times New Roman"/>
          <w:sz w:val="28"/>
          <w:szCs w:val="28"/>
        </w:rPr>
        <w:t xml:space="preserve"> </w:t>
      </w:r>
      <w:r w:rsidR="006E0D92" w:rsidRPr="00094DAC">
        <w:rPr>
          <w:rFonts w:ascii="Times New Roman" w:hAnsi="Times New Roman" w:cs="Times New Roman"/>
          <w:i/>
          <w:sz w:val="28"/>
          <w:szCs w:val="28"/>
        </w:rPr>
        <w:t xml:space="preserve">(Выбирается в случае применения </w:t>
      </w:r>
      <w:hyperlink w:anchor="P80" w:history="1">
        <w:r w:rsidR="006E0D92" w:rsidRPr="00094DAC">
          <w:rPr>
            <w:rFonts w:ascii="Times New Roman" w:hAnsi="Times New Roman" w:cs="Times New Roman"/>
            <w:i/>
            <w:sz w:val="28"/>
            <w:szCs w:val="28"/>
          </w:rPr>
          <w:t>варианта 2 пункта 4.1</w:t>
        </w:r>
      </w:hyperlink>
      <w:r w:rsidR="006E0D92" w:rsidRPr="00094DAC">
        <w:rPr>
          <w:rFonts w:ascii="Times New Roman" w:hAnsi="Times New Roman" w:cs="Times New Roman"/>
          <w:i/>
          <w:sz w:val="28"/>
          <w:szCs w:val="28"/>
        </w:rPr>
        <w:t xml:space="preserve"> настоящего Контракта и варианта </w:t>
      </w:r>
      <w:hyperlink w:anchor="P103" w:history="1">
        <w:r w:rsidR="006E0D92" w:rsidRPr="00094DAC">
          <w:rPr>
            <w:rFonts w:ascii="Times New Roman" w:hAnsi="Times New Roman" w:cs="Times New Roman"/>
            <w:i/>
            <w:sz w:val="28"/>
            <w:szCs w:val="28"/>
          </w:rPr>
          <w:t>3 пункта 6.1</w:t>
        </w:r>
      </w:hyperlink>
      <w:r w:rsidR="006E0D92" w:rsidRPr="00094DAC">
        <w:rPr>
          <w:rFonts w:ascii="Times New Roman" w:hAnsi="Times New Roman" w:cs="Times New Roman"/>
          <w:i/>
          <w:sz w:val="28"/>
          <w:szCs w:val="28"/>
        </w:rPr>
        <w:t xml:space="preserve"> настоящего Контракта)</w:t>
      </w:r>
    </w:p>
    <w:p w:rsidR="006F6BB0" w:rsidRPr="00094DAC" w:rsidRDefault="006F6BB0" w:rsidP="003A7C60">
      <w:pPr>
        <w:pStyle w:val="ConsPlusNormal"/>
        <w:ind w:firstLine="540"/>
        <w:jc w:val="both"/>
        <w:rPr>
          <w:rFonts w:ascii="Times New Roman" w:hAnsi="Times New Roman" w:cs="Times New Roman"/>
          <w:sz w:val="28"/>
          <w:szCs w:val="28"/>
        </w:rPr>
      </w:pPr>
      <w:r w:rsidRPr="00094DAC">
        <w:rPr>
          <w:rFonts w:ascii="Times New Roman" w:hAnsi="Times New Roman" w:cs="Times New Roman"/>
          <w:sz w:val="28"/>
          <w:szCs w:val="28"/>
        </w:rPr>
        <w:t>16.1. Неотъемлемой частью настоящего Контракта являются следующие приложения:</w:t>
      </w:r>
    </w:p>
    <w:p w:rsidR="006F6BB0" w:rsidRPr="00094DAC" w:rsidRDefault="006F6BB0" w:rsidP="003A7C60">
      <w:pPr>
        <w:pStyle w:val="ConsPlusNormal"/>
        <w:ind w:firstLine="540"/>
        <w:jc w:val="both"/>
        <w:rPr>
          <w:rFonts w:ascii="Times New Roman" w:hAnsi="Times New Roman" w:cs="Times New Roman"/>
          <w:sz w:val="28"/>
          <w:szCs w:val="28"/>
        </w:rPr>
      </w:pPr>
      <w:r w:rsidRPr="00094DAC">
        <w:rPr>
          <w:rFonts w:ascii="Times New Roman" w:hAnsi="Times New Roman" w:cs="Times New Roman"/>
          <w:sz w:val="28"/>
          <w:szCs w:val="28"/>
        </w:rPr>
        <w:t xml:space="preserve">ТЗ </w:t>
      </w:r>
      <w:hyperlink w:anchor="P412" w:history="1">
        <w:r w:rsidRPr="00094DAC">
          <w:rPr>
            <w:rFonts w:ascii="Times New Roman" w:hAnsi="Times New Roman" w:cs="Times New Roman"/>
            <w:sz w:val="28"/>
            <w:szCs w:val="28"/>
          </w:rPr>
          <w:t>(приложение N 1)</w:t>
        </w:r>
      </w:hyperlink>
      <w:r w:rsidRPr="00094DAC">
        <w:rPr>
          <w:rFonts w:ascii="Times New Roman" w:hAnsi="Times New Roman" w:cs="Times New Roman"/>
          <w:sz w:val="28"/>
          <w:szCs w:val="28"/>
        </w:rPr>
        <w:t>;</w:t>
      </w:r>
    </w:p>
    <w:p w:rsidR="006F6BB0" w:rsidRPr="00094DAC" w:rsidRDefault="006F6BB0" w:rsidP="006E0D92">
      <w:pPr>
        <w:pStyle w:val="ConsPlusNormal"/>
        <w:ind w:firstLine="540"/>
        <w:jc w:val="both"/>
        <w:rPr>
          <w:rFonts w:ascii="Times New Roman" w:hAnsi="Times New Roman" w:cs="Times New Roman"/>
          <w:sz w:val="28"/>
          <w:szCs w:val="28"/>
        </w:rPr>
      </w:pPr>
      <w:proofErr w:type="gramStart"/>
      <w:r w:rsidRPr="00094DAC">
        <w:rPr>
          <w:rFonts w:ascii="Times New Roman" w:hAnsi="Times New Roman" w:cs="Times New Roman"/>
          <w:sz w:val="28"/>
          <w:szCs w:val="28"/>
        </w:rPr>
        <w:t>график</w:t>
      </w:r>
      <w:proofErr w:type="gramEnd"/>
      <w:r w:rsidRPr="00094DAC">
        <w:rPr>
          <w:rFonts w:ascii="Times New Roman" w:hAnsi="Times New Roman" w:cs="Times New Roman"/>
          <w:sz w:val="28"/>
          <w:szCs w:val="28"/>
        </w:rPr>
        <w:t xml:space="preserve"> поставки товара/</w:t>
      </w:r>
      <w:r w:rsidR="006E0D92" w:rsidRPr="00094DAC">
        <w:rPr>
          <w:rFonts w:ascii="Times New Roman" w:hAnsi="Times New Roman" w:cs="Times New Roman"/>
          <w:i/>
          <w:sz w:val="28"/>
          <w:szCs w:val="28"/>
        </w:rPr>
        <w:t>(В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w:t>
      </w:r>
      <w:r w:rsidR="006E0D92" w:rsidRPr="00094DAC">
        <w:rPr>
          <w:rFonts w:ascii="Times New Roman" w:hAnsi="Times New Roman" w:cs="Times New Roman"/>
          <w:sz w:val="28"/>
          <w:szCs w:val="28"/>
        </w:rPr>
        <w:t xml:space="preserve">, </w:t>
      </w:r>
      <w:r w:rsidR="006E0D92" w:rsidRPr="00094DAC">
        <w:rPr>
          <w:rFonts w:ascii="Times New Roman" w:hAnsi="Times New Roman" w:cs="Times New Roman"/>
          <w:i/>
          <w:sz w:val="28"/>
          <w:szCs w:val="28"/>
        </w:rPr>
        <w:t xml:space="preserve">в остальных случаях указывается - "график поставки товара") </w:t>
      </w:r>
      <w:r w:rsidR="006E0D92" w:rsidRPr="00094DAC">
        <w:rPr>
          <w:rFonts w:ascii="Times New Roman" w:hAnsi="Times New Roman" w:cs="Times New Roman"/>
          <w:color w:val="FF0000"/>
          <w:sz w:val="28"/>
          <w:szCs w:val="28"/>
        </w:rPr>
        <w:t>график исполнения муниципального контракта</w:t>
      </w:r>
      <w:hyperlink w:anchor="P448" w:history="1">
        <w:r w:rsidR="006E0D92" w:rsidRPr="00094DAC">
          <w:rPr>
            <w:rFonts w:ascii="Times New Roman" w:hAnsi="Times New Roman" w:cs="Times New Roman"/>
            <w:sz w:val="28"/>
            <w:szCs w:val="28"/>
          </w:rPr>
          <w:t>(приложение N 2)</w:t>
        </w:r>
      </w:hyperlink>
      <w:r w:rsidR="006E0D92" w:rsidRPr="00094DAC">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094DAC">
        <w:rPr>
          <w:rFonts w:ascii="Times New Roman" w:hAnsi="Times New Roman" w:cs="Times New Roman"/>
          <w:sz w:val="28"/>
          <w:szCs w:val="28"/>
        </w:rPr>
        <w:t>перечень</w:t>
      </w:r>
      <w:proofErr w:type="gramEnd"/>
      <w:r w:rsidRPr="00094DAC">
        <w:rPr>
          <w:rFonts w:ascii="Times New Roman" w:hAnsi="Times New Roman" w:cs="Times New Roman"/>
          <w:sz w:val="28"/>
          <w:szCs w:val="28"/>
        </w:rPr>
        <w:t xml:space="preserve"> цен единицы товара </w:t>
      </w:r>
      <w:hyperlink w:anchor="P487" w:history="1">
        <w:r w:rsidRPr="00094DAC">
          <w:rPr>
            <w:rFonts w:ascii="Times New Roman" w:hAnsi="Times New Roman" w:cs="Times New Roman"/>
            <w:sz w:val="28"/>
            <w:szCs w:val="28"/>
          </w:rPr>
          <w:t>(приложение N 3)</w:t>
        </w:r>
      </w:hyperlink>
      <w:r w:rsidRPr="00094DAC">
        <w:rPr>
          <w:rFonts w:ascii="Times New Roman" w:hAnsi="Times New Roman" w:cs="Times New Roman"/>
          <w:sz w:val="28"/>
          <w:szCs w:val="28"/>
        </w:rPr>
        <w:t>.</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XVII. Адреса и банковские реквизиты Сторон</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ЗАКАЗЧИК:</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ПОСТАВЩИК:</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proofErr w:type="gramStart"/>
            <w:r w:rsidRPr="00CE55B3">
              <w:rPr>
                <w:rFonts w:ascii="Times New Roman" w:hAnsi="Times New Roman" w:cs="Times New Roman"/>
                <w:sz w:val="24"/>
                <w:szCs w:val="28"/>
              </w:rPr>
              <w:t>полное</w:t>
            </w:r>
            <w:proofErr w:type="gramEnd"/>
            <w:r w:rsidRPr="00CE55B3">
              <w:rPr>
                <w:rFonts w:ascii="Times New Roman" w:hAnsi="Times New Roman" w:cs="Times New Roman"/>
                <w:sz w:val="24"/>
                <w:szCs w:val="28"/>
              </w:rPr>
              <w:t xml:space="preserve"> наименование Заказчика</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proofErr w:type="gramStart"/>
            <w:r w:rsidRPr="00CE55B3">
              <w:rPr>
                <w:rFonts w:ascii="Times New Roman" w:hAnsi="Times New Roman" w:cs="Times New Roman"/>
                <w:sz w:val="24"/>
                <w:szCs w:val="28"/>
              </w:rPr>
              <w:t>полное</w:t>
            </w:r>
            <w:proofErr w:type="gramEnd"/>
            <w:r w:rsidRPr="00CE55B3">
              <w:rPr>
                <w:rFonts w:ascii="Times New Roman" w:hAnsi="Times New Roman" w:cs="Times New Roman"/>
                <w:sz w:val="24"/>
                <w:szCs w:val="28"/>
              </w:rPr>
              <w:t xml:space="preserve"> наименование Поставщика</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Адрес: 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Адрес: ___________________________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ИНН _____________________________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ИНН ____________________________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КПП _____________________________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КПП ____________________________</w:t>
            </w:r>
          </w:p>
        </w:tc>
      </w:tr>
      <w:tr w:rsidR="006F6BB0" w:rsidRPr="003A7C60">
        <w:tc>
          <w:tcPr>
            <w:tcW w:w="4479" w:type="dxa"/>
            <w:vMerge w:val="restart"/>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Наименование органа Федерального казначейства 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
        </w:tc>
      </w:tr>
      <w:tr w:rsidR="006F6BB0" w:rsidRPr="003A7C60">
        <w:tc>
          <w:tcPr>
            <w:tcW w:w="4479" w:type="dxa"/>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Банковские реквизиты счета, открытого органу Федерального казначейства: 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Банковские реквизиты:</w:t>
            </w:r>
          </w:p>
        </w:tc>
      </w:tr>
      <w:tr w:rsidR="006F6BB0" w:rsidRPr="003A7C60">
        <w:tc>
          <w:tcPr>
            <w:tcW w:w="4479" w:type="dxa"/>
            <w:vMerge w:val="restart"/>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Лицевой счет 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roofErr w:type="gramStart"/>
            <w:r w:rsidRPr="00CE55B3">
              <w:rPr>
                <w:rFonts w:ascii="Times New Roman" w:hAnsi="Times New Roman" w:cs="Times New Roman"/>
                <w:sz w:val="24"/>
                <w:szCs w:val="28"/>
              </w:rPr>
              <w:t>р</w:t>
            </w:r>
            <w:proofErr w:type="gramEnd"/>
            <w:r w:rsidRPr="00CE55B3">
              <w:rPr>
                <w:rFonts w:ascii="Times New Roman" w:hAnsi="Times New Roman" w:cs="Times New Roman"/>
                <w:sz w:val="24"/>
                <w:szCs w:val="28"/>
              </w:rPr>
              <w:t>/с ______________________________</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roofErr w:type="gramStart"/>
            <w:r w:rsidRPr="00CE55B3">
              <w:rPr>
                <w:rFonts w:ascii="Times New Roman" w:hAnsi="Times New Roman" w:cs="Times New Roman"/>
                <w:sz w:val="24"/>
                <w:szCs w:val="28"/>
              </w:rPr>
              <w:t>к</w:t>
            </w:r>
            <w:proofErr w:type="gramEnd"/>
            <w:r w:rsidRPr="00CE55B3">
              <w:rPr>
                <w:rFonts w:ascii="Times New Roman" w:hAnsi="Times New Roman" w:cs="Times New Roman"/>
                <w:sz w:val="24"/>
                <w:szCs w:val="28"/>
              </w:rPr>
              <w:t>/с ______________________________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БИК ______________________________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БИК _____________________________</w:t>
            </w:r>
          </w:p>
        </w:tc>
      </w:tr>
      <w:tr w:rsidR="006F6BB0" w:rsidRPr="003A7C60">
        <w:tc>
          <w:tcPr>
            <w:tcW w:w="4479" w:type="dxa"/>
            <w:tcBorders>
              <w:top w:val="nil"/>
              <w:left w:val="nil"/>
              <w:bottom w:val="nil"/>
              <w:right w:val="nil"/>
            </w:tcBorders>
          </w:tcPr>
          <w:p w:rsidR="006F6BB0" w:rsidRPr="00CE55B3" w:rsidRDefault="00F54443" w:rsidP="003A7C60">
            <w:pPr>
              <w:pStyle w:val="ConsPlusNormal"/>
              <w:rPr>
                <w:rFonts w:ascii="Times New Roman" w:hAnsi="Times New Roman" w:cs="Times New Roman"/>
                <w:sz w:val="24"/>
                <w:szCs w:val="28"/>
              </w:rPr>
            </w:pPr>
            <w:hyperlink r:id="rId70" w:history="1">
              <w:r w:rsidR="006F6BB0" w:rsidRPr="00CE55B3">
                <w:rPr>
                  <w:rFonts w:ascii="Times New Roman" w:hAnsi="Times New Roman" w:cs="Times New Roman"/>
                  <w:color w:val="0000FF"/>
                  <w:sz w:val="24"/>
                  <w:szCs w:val="28"/>
                </w:rPr>
                <w:t>ОКОПФ</w:t>
              </w:r>
            </w:hyperlink>
          </w:p>
        </w:tc>
        <w:tc>
          <w:tcPr>
            <w:tcW w:w="4592" w:type="dxa"/>
            <w:tcBorders>
              <w:top w:val="nil"/>
              <w:left w:val="nil"/>
              <w:bottom w:val="nil"/>
              <w:right w:val="nil"/>
            </w:tcBorders>
          </w:tcPr>
          <w:p w:rsidR="006F6BB0" w:rsidRPr="00CE55B3" w:rsidRDefault="00F54443" w:rsidP="003A7C60">
            <w:pPr>
              <w:pStyle w:val="ConsPlusNormal"/>
              <w:rPr>
                <w:rFonts w:ascii="Times New Roman" w:hAnsi="Times New Roman" w:cs="Times New Roman"/>
                <w:sz w:val="24"/>
                <w:szCs w:val="28"/>
              </w:rPr>
            </w:pPr>
            <w:hyperlink r:id="rId71" w:history="1">
              <w:r w:rsidR="006F6BB0" w:rsidRPr="00CE55B3">
                <w:rPr>
                  <w:rFonts w:ascii="Times New Roman" w:hAnsi="Times New Roman" w:cs="Times New Roman"/>
                  <w:color w:val="0000FF"/>
                  <w:sz w:val="24"/>
                  <w:szCs w:val="28"/>
                </w:rPr>
                <w:t>ОКОПФ</w:t>
              </w:r>
            </w:hyperlink>
          </w:p>
        </w:tc>
      </w:tr>
      <w:tr w:rsidR="006F6BB0" w:rsidRPr="003A7C60">
        <w:tc>
          <w:tcPr>
            <w:tcW w:w="4479" w:type="dxa"/>
            <w:vMerge w:val="restart"/>
            <w:tcBorders>
              <w:top w:val="nil"/>
              <w:left w:val="nil"/>
              <w:bottom w:val="nil"/>
              <w:right w:val="nil"/>
            </w:tcBorders>
          </w:tcPr>
          <w:p w:rsidR="006F6BB0" w:rsidRPr="00CE55B3" w:rsidRDefault="00F54443" w:rsidP="003A7C60">
            <w:pPr>
              <w:pStyle w:val="ConsPlusNormal"/>
              <w:rPr>
                <w:rFonts w:ascii="Times New Roman" w:hAnsi="Times New Roman" w:cs="Times New Roman"/>
                <w:sz w:val="24"/>
                <w:szCs w:val="28"/>
              </w:rPr>
            </w:pPr>
            <w:hyperlink r:id="rId72" w:history="1">
              <w:r w:rsidR="006F6BB0" w:rsidRPr="00CE55B3">
                <w:rPr>
                  <w:rFonts w:ascii="Times New Roman" w:hAnsi="Times New Roman" w:cs="Times New Roman"/>
                  <w:color w:val="0000FF"/>
                  <w:sz w:val="24"/>
                  <w:szCs w:val="28"/>
                </w:rPr>
                <w:t>ОКВЭД2</w:t>
              </w:r>
            </w:hyperlink>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ОКПО</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F54443" w:rsidP="003A7C60">
            <w:pPr>
              <w:pStyle w:val="ConsPlusNormal"/>
              <w:rPr>
                <w:rFonts w:ascii="Times New Roman" w:hAnsi="Times New Roman" w:cs="Times New Roman"/>
                <w:sz w:val="24"/>
                <w:szCs w:val="28"/>
              </w:rPr>
            </w:pPr>
            <w:hyperlink r:id="rId73" w:history="1">
              <w:r w:rsidR="006F6BB0" w:rsidRPr="00CE55B3">
                <w:rPr>
                  <w:rFonts w:ascii="Times New Roman" w:hAnsi="Times New Roman" w:cs="Times New Roman"/>
                  <w:color w:val="0000FF"/>
                  <w:sz w:val="24"/>
                  <w:szCs w:val="28"/>
                </w:rPr>
                <w:t>ОКПД2</w:t>
              </w:r>
            </w:hyperlink>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F54443" w:rsidP="003A7C60">
            <w:pPr>
              <w:pStyle w:val="ConsPlusNormal"/>
              <w:rPr>
                <w:rFonts w:ascii="Times New Roman" w:hAnsi="Times New Roman" w:cs="Times New Roman"/>
                <w:sz w:val="24"/>
                <w:szCs w:val="28"/>
              </w:rPr>
            </w:pPr>
            <w:hyperlink r:id="rId74" w:history="1">
              <w:r w:rsidR="006F6BB0" w:rsidRPr="00CE55B3">
                <w:rPr>
                  <w:rFonts w:ascii="Times New Roman" w:hAnsi="Times New Roman" w:cs="Times New Roman"/>
                  <w:color w:val="0000FF"/>
                  <w:sz w:val="24"/>
                  <w:szCs w:val="28"/>
                </w:rPr>
                <w:t>ОКАТО</w:t>
              </w:r>
            </w:hyperlink>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F54443" w:rsidP="003A7C60">
            <w:pPr>
              <w:pStyle w:val="ConsPlusNormal"/>
              <w:rPr>
                <w:rFonts w:ascii="Times New Roman" w:hAnsi="Times New Roman" w:cs="Times New Roman"/>
                <w:sz w:val="24"/>
                <w:szCs w:val="28"/>
              </w:rPr>
            </w:pPr>
            <w:hyperlink r:id="rId75" w:history="1">
              <w:r w:rsidR="006F6BB0" w:rsidRPr="00CE55B3">
                <w:rPr>
                  <w:rFonts w:ascii="Times New Roman" w:hAnsi="Times New Roman" w:cs="Times New Roman"/>
                  <w:color w:val="0000FF"/>
                  <w:sz w:val="24"/>
                  <w:szCs w:val="28"/>
                </w:rPr>
                <w:t>ОКТМО</w:t>
              </w:r>
            </w:hyperlink>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Для бюджетных учреждений (дополнительно):</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Наименование органа Федерального казначейства ____________________</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Лицевой счет _______________________</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КБК 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ЗАКАЗЧИК:</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ПОСТАВЩИК:</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должность</w:t>
            </w:r>
            <w:proofErr w:type="gramEnd"/>
            <w:r w:rsidRPr="00CE55B3">
              <w:rPr>
                <w:rFonts w:ascii="Times New Roman" w:hAnsi="Times New Roman" w:cs="Times New Roman"/>
                <w:sz w:val="24"/>
                <w:szCs w:val="28"/>
              </w:rPr>
              <w:t>)</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должность</w:t>
            </w:r>
            <w:proofErr w:type="gramEnd"/>
            <w:r w:rsidRPr="00CE55B3">
              <w:rPr>
                <w:rFonts w:ascii="Times New Roman" w:hAnsi="Times New Roman" w:cs="Times New Roman"/>
                <w:sz w:val="24"/>
                <w:szCs w:val="28"/>
              </w:rPr>
              <w:t>)</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подпись</w:t>
            </w:r>
            <w:proofErr w:type="gramEnd"/>
            <w:r w:rsidRPr="00CE55B3">
              <w:rPr>
                <w:rFonts w:ascii="Times New Roman" w:hAnsi="Times New Roman" w:cs="Times New Roman"/>
                <w:sz w:val="24"/>
                <w:szCs w:val="28"/>
              </w:rPr>
              <w:t>, фамилия и инициалы)</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подпись</w:t>
            </w:r>
            <w:proofErr w:type="gramEnd"/>
            <w:r w:rsidRPr="00CE55B3">
              <w:rPr>
                <w:rFonts w:ascii="Times New Roman" w:hAnsi="Times New Roman" w:cs="Times New Roman"/>
                <w:sz w:val="24"/>
                <w:szCs w:val="28"/>
              </w:rPr>
              <w:t>, фамилия и инициалы)</w:t>
            </w:r>
          </w:p>
        </w:tc>
      </w:tr>
    </w:tbl>
    <w:p w:rsidR="00CE55B3" w:rsidRDefault="00CE55B3">
      <w:r>
        <w:br w:type="page"/>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lastRenderedPageBreak/>
              <w:t>__ ________________ 20__ г.</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 ________________ 20__ г.</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М.П.</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М.П.</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при</w:t>
            </w:r>
            <w:proofErr w:type="gramEnd"/>
            <w:r w:rsidRPr="00CE55B3">
              <w:rPr>
                <w:rFonts w:ascii="Times New Roman" w:hAnsi="Times New Roman" w:cs="Times New Roman"/>
                <w:sz w:val="24"/>
                <w:szCs w:val="28"/>
              </w:rPr>
              <w:t xml:space="preserve"> наличии печати)</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при</w:t>
            </w:r>
            <w:proofErr w:type="gramEnd"/>
            <w:r w:rsidRPr="00CE55B3">
              <w:rPr>
                <w:rFonts w:ascii="Times New Roman" w:hAnsi="Times New Roman" w:cs="Times New Roman"/>
                <w:sz w:val="24"/>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CE55B3" w:rsidRDefault="00CE55B3">
      <w:pPr>
        <w:rPr>
          <w:rFonts w:ascii="Times New Roman" w:eastAsia="Times New Roman" w:hAnsi="Times New Roman"/>
          <w:i/>
          <w:sz w:val="28"/>
          <w:szCs w:val="28"/>
          <w:lang w:eastAsia="ru-RU"/>
        </w:rPr>
      </w:pPr>
      <w:r>
        <w:rPr>
          <w:rFonts w:ascii="Times New Roman" w:hAnsi="Times New Roman"/>
          <w:i/>
          <w:sz w:val="28"/>
          <w:szCs w:val="28"/>
        </w:rPr>
        <w:br w:type="page"/>
      </w:r>
    </w:p>
    <w:p w:rsidR="006F6BB0" w:rsidRPr="003A7C60" w:rsidRDefault="006F6BB0" w:rsidP="003A7C60">
      <w:pPr>
        <w:pStyle w:val="ConsPlusNormal"/>
        <w:jc w:val="right"/>
        <w:outlineLvl w:val="1"/>
        <w:rPr>
          <w:rFonts w:ascii="Times New Roman" w:hAnsi="Times New Roman" w:cs="Times New Roman"/>
          <w:sz w:val="28"/>
          <w:szCs w:val="28"/>
        </w:rPr>
      </w:pPr>
      <w:r w:rsidRPr="003A7C60">
        <w:rPr>
          <w:rFonts w:ascii="Times New Roman" w:hAnsi="Times New Roman" w:cs="Times New Roman"/>
          <w:i/>
          <w:sz w:val="28"/>
          <w:szCs w:val="28"/>
        </w:rPr>
        <w:lastRenderedPageBreak/>
        <w:t>Приложение, Приложение N 1</w:t>
      </w:r>
      <w:r w:rsidRPr="003A7C60">
        <w:rPr>
          <w:rFonts w:ascii="Times New Roman" w:hAnsi="Times New Roman" w:cs="Times New Roman"/>
          <w:sz w:val="28"/>
          <w:szCs w:val="28"/>
        </w:rPr>
        <w:t xml:space="preserve"> </w:t>
      </w:r>
      <w:hyperlink w:anchor="P434" w:history="1">
        <w:r w:rsidRPr="003A7C60">
          <w:rPr>
            <w:rFonts w:ascii="Times New Roman" w:hAnsi="Times New Roman" w:cs="Times New Roman"/>
            <w:color w:val="0000FF"/>
            <w:sz w:val="28"/>
            <w:szCs w:val="28"/>
          </w:rPr>
          <w:t>&lt;114&gt;</w:t>
        </w:r>
      </w:hyperlink>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к</w:t>
      </w:r>
      <w:proofErr w:type="gramEnd"/>
      <w:r w:rsidRPr="003A7C60">
        <w:rPr>
          <w:rFonts w:ascii="Times New Roman" w:hAnsi="Times New Roman" w:cs="Times New Roman"/>
          <w:sz w:val="28"/>
          <w:szCs w:val="28"/>
        </w:rPr>
        <w:t xml:space="preserve"> типовому контракту на поставку</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пожарно</w:t>
      </w:r>
      <w:proofErr w:type="gramEnd"/>
      <w:r w:rsidRPr="003A7C60">
        <w:rPr>
          <w:rFonts w:ascii="Times New Roman" w:hAnsi="Times New Roman" w:cs="Times New Roman"/>
          <w:sz w:val="28"/>
          <w:szCs w:val="28"/>
        </w:rPr>
        <w:t>-технической продукции</w:t>
      </w:r>
    </w:p>
    <w:p w:rsidR="006F6BB0" w:rsidRPr="003A7C60" w:rsidRDefault="006F6BB0" w:rsidP="00CC0319">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для</w:t>
      </w:r>
      <w:proofErr w:type="gramEnd"/>
      <w:r w:rsidRPr="003A7C60">
        <w:rPr>
          <w:rFonts w:ascii="Times New Roman" w:hAnsi="Times New Roman" w:cs="Times New Roman"/>
          <w:sz w:val="28"/>
          <w:szCs w:val="28"/>
        </w:rPr>
        <w:t xml:space="preserve"> обеспечения </w:t>
      </w:r>
      <w:r w:rsidRPr="003A7C60">
        <w:rPr>
          <w:rFonts w:ascii="Times New Roman" w:hAnsi="Times New Roman" w:cs="Times New Roman"/>
          <w:i/>
          <w:sz w:val="28"/>
          <w:szCs w:val="28"/>
        </w:rPr>
        <w:t>муниципальных нужд</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от</w:t>
      </w:r>
      <w:proofErr w:type="gramEnd"/>
      <w:r w:rsidRPr="003A7C60">
        <w:rPr>
          <w:rFonts w:ascii="Times New Roman" w:hAnsi="Times New Roman" w:cs="Times New Roman"/>
          <w:sz w:val="28"/>
          <w:szCs w:val="28"/>
        </w:rPr>
        <w:t xml:space="preserve"> ________ N ___</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rPr>
          <w:rFonts w:ascii="Times New Roman" w:hAnsi="Times New Roman" w:cs="Times New Roman"/>
          <w:sz w:val="28"/>
          <w:szCs w:val="28"/>
        </w:rPr>
      </w:pPr>
      <w:bookmarkStart w:id="63" w:name="P412"/>
      <w:bookmarkEnd w:id="63"/>
      <w:r w:rsidRPr="003A7C60">
        <w:rPr>
          <w:rFonts w:ascii="Times New Roman" w:hAnsi="Times New Roman" w:cs="Times New Roman"/>
          <w:sz w:val="28"/>
          <w:szCs w:val="28"/>
        </w:rPr>
        <w:t>Техническое задание</w:t>
      </w:r>
    </w:p>
    <w:p w:rsidR="006F6BB0" w:rsidRPr="003A7C60" w:rsidRDefault="006F6BB0" w:rsidP="003A7C60">
      <w:pPr>
        <w:pStyle w:val="ConsPlusNormal"/>
        <w:jc w:val="center"/>
        <w:rPr>
          <w:rFonts w:ascii="Times New Roman" w:hAnsi="Times New Roman" w:cs="Times New Roman"/>
          <w:sz w:val="28"/>
          <w:szCs w:val="28"/>
        </w:rPr>
      </w:pPr>
      <w:proofErr w:type="gramStart"/>
      <w:r w:rsidRPr="003A7C60">
        <w:rPr>
          <w:rFonts w:ascii="Times New Roman" w:hAnsi="Times New Roman" w:cs="Times New Roman"/>
          <w:sz w:val="28"/>
          <w:szCs w:val="28"/>
        </w:rPr>
        <w:t>на</w:t>
      </w:r>
      <w:proofErr w:type="gramEnd"/>
      <w:r w:rsidRPr="003A7C60">
        <w:rPr>
          <w:rFonts w:ascii="Times New Roman" w:hAnsi="Times New Roman" w:cs="Times New Roman"/>
          <w:sz w:val="28"/>
          <w:szCs w:val="28"/>
        </w:rPr>
        <w:t xml:space="preserve"> поставку пожарно-технической продукции </w:t>
      </w:r>
      <w:hyperlink w:anchor="P435" w:history="1">
        <w:r w:rsidRPr="003A7C60">
          <w:rPr>
            <w:rFonts w:ascii="Times New Roman" w:hAnsi="Times New Roman" w:cs="Times New Roman"/>
            <w:color w:val="0000FF"/>
            <w:sz w:val="28"/>
            <w:szCs w:val="28"/>
          </w:rPr>
          <w:t>&lt;115&gt;</w:t>
        </w:r>
      </w:hyperlink>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73"/>
        <w:gridCol w:w="340"/>
        <w:gridCol w:w="4535"/>
      </w:tblGrid>
      <w:tr w:rsidR="006F6BB0" w:rsidRPr="003A7C60">
        <w:tc>
          <w:tcPr>
            <w:tcW w:w="4173"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ПОСТАВЩИК:</w:t>
            </w:r>
          </w:p>
        </w:tc>
        <w:tc>
          <w:tcPr>
            <w:tcW w:w="340" w:type="dxa"/>
            <w:vMerge w:val="restart"/>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4535"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ЗАКАЗЧИК:</w:t>
            </w:r>
          </w:p>
        </w:tc>
      </w:tr>
      <w:tr w:rsidR="006F6BB0" w:rsidRPr="003A7C60">
        <w:tc>
          <w:tcPr>
            <w:tcW w:w="4173"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173"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r>
      <w:tr w:rsidR="006F6BB0" w:rsidRPr="003A7C60">
        <w:tc>
          <w:tcPr>
            <w:tcW w:w="4173"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173"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r>
      <w:tr w:rsidR="006F6BB0" w:rsidRPr="003A7C60">
        <w:tc>
          <w:tcPr>
            <w:tcW w:w="4173"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r>
      <w:tr w:rsidR="006F6BB0" w:rsidRPr="003A7C60">
        <w:tc>
          <w:tcPr>
            <w:tcW w:w="4173"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64" w:name="P434"/>
      <w:bookmarkEnd w:id="64"/>
      <w:r w:rsidRPr="003A7C60">
        <w:rPr>
          <w:rFonts w:ascii="Times New Roman" w:hAnsi="Times New Roman" w:cs="Times New Roman"/>
          <w:sz w:val="28"/>
          <w:szCs w:val="28"/>
        </w:rPr>
        <w:t xml:space="preserve">&lt;114&gt; В случае применения </w:t>
      </w:r>
      <w:hyperlink w:anchor="P225" w:history="1">
        <w:r w:rsidRPr="003A7C60">
          <w:rPr>
            <w:rFonts w:ascii="Times New Roman" w:hAnsi="Times New Roman" w:cs="Times New Roman"/>
            <w:color w:val="0000FF"/>
            <w:sz w:val="28"/>
            <w:szCs w:val="28"/>
          </w:rPr>
          <w:t>вариантов 2</w:t>
        </w:r>
      </w:hyperlink>
      <w:r w:rsidRPr="003A7C60">
        <w:rPr>
          <w:rFonts w:ascii="Times New Roman" w:hAnsi="Times New Roman" w:cs="Times New Roman"/>
          <w:sz w:val="28"/>
          <w:szCs w:val="28"/>
        </w:rPr>
        <w:t xml:space="preserve">, </w:t>
      </w:r>
      <w:hyperlink w:anchor="P228" w:history="1">
        <w:r w:rsidRPr="003A7C60">
          <w:rPr>
            <w:rFonts w:ascii="Times New Roman" w:hAnsi="Times New Roman" w:cs="Times New Roman"/>
            <w:color w:val="0000FF"/>
            <w:sz w:val="28"/>
            <w:szCs w:val="28"/>
          </w:rPr>
          <w:t>3</w:t>
        </w:r>
      </w:hyperlink>
      <w:r w:rsidRPr="003A7C60">
        <w:rPr>
          <w:rFonts w:ascii="Times New Roman" w:hAnsi="Times New Roman" w:cs="Times New Roman"/>
          <w:sz w:val="28"/>
          <w:szCs w:val="28"/>
        </w:rPr>
        <w:t xml:space="preserve"> и </w:t>
      </w:r>
      <w:hyperlink w:anchor="P231" w:history="1">
        <w:r w:rsidRPr="003A7C60">
          <w:rPr>
            <w:rFonts w:ascii="Times New Roman" w:hAnsi="Times New Roman" w:cs="Times New Roman"/>
            <w:color w:val="0000FF"/>
            <w:sz w:val="28"/>
            <w:szCs w:val="28"/>
          </w:rPr>
          <w:t>4 пункта 16.1</w:t>
        </w:r>
      </w:hyperlink>
      <w:r w:rsidRPr="003A7C60">
        <w:rPr>
          <w:rFonts w:ascii="Times New Roman" w:hAnsi="Times New Roman" w:cs="Times New Roman"/>
          <w:sz w:val="28"/>
          <w:szCs w:val="28"/>
        </w:rPr>
        <w:t xml:space="preserve"> настоящего Контракта указывается "Приложение N 1".</w:t>
      </w:r>
    </w:p>
    <w:p w:rsidR="006F6BB0" w:rsidRPr="003A7C60" w:rsidRDefault="006F6BB0" w:rsidP="003A7C60">
      <w:pPr>
        <w:pStyle w:val="ConsPlusNormal"/>
        <w:ind w:firstLine="540"/>
        <w:jc w:val="both"/>
        <w:rPr>
          <w:rFonts w:ascii="Times New Roman" w:hAnsi="Times New Roman" w:cs="Times New Roman"/>
          <w:sz w:val="28"/>
          <w:szCs w:val="28"/>
        </w:rPr>
      </w:pPr>
      <w:bookmarkStart w:id="65" w:name="P435"/>
      <w:bookmarkEnd w:id="65"/>
      <w:r w:rsidRPr="003A7C60">
        <w:rPr>
          <w:rFonts w:ascii="Times New Roman" w:hAnsi="Times New Roman" w:cs="Times New Roman"/>
          <w:sz w:val="28"/>
          <w:szCs w:val="28"/>
        </w:rPr>
        <w:t>&lt;115&gt; Заказчиком могут быть указаны конкретные виды пожарно-технической продукции.</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CE55B3" w:rsidRDefault="00CE55B3">
      <w:pPr>
        <w:rPr>
          <w:rFonts w:ascii="Times New Roman" w:eastAsia="Times New Roman" w:hAnsi="Times New Roman"/>
          <w:sz w:val="28"/>
          <w:szCs w:val="28"/>
          <w:lang w:eastAsia="ru-RU"/>
        </w:rPr>
      </w:pPr>
      <w:r>
        <w:rPr>
          <w:rFonts w:ascii="Times New Roman" w:hAnsi="Times New Roman"/>
          <w:sz w:val="28"/>
          <w:szCs w:val="28"/>
        </w:rPr>
        <w:br w:type="page"/>
      </w:r>
    </w:p>
    <w:p w:rsidR="006F6BB0" w:rsidRPr="003A7C60" w:rsidRDefault="006F6BB0" w:rsidP="003A7C60">
      <w:pPr>
        <w:pStyle w:val="ConsPlusNormal"/>
        <w:jc w:val="right"/>
        <w:outlineLvl w:val="1"/>
        <w:rPr>
          <w:rFonts w:ascii="Times New Roman" w:hAnsi="Times New Roman" w:cs="Times New Roman"/>
          <w:sz w:val="28"/>
          <w:szCs w:val="28"/>
        </w:rPr>
      </w:pPr>
      <w:r w:rsidRPr="003A7C60">
        <w:rPr>
          <w:rFonts w:ascii="Times New Roman" w:hAnsi="Times New Roman" w:cs="Times New Roman"/>
          <w:sz w:val="28"/>
          <w:szCs w:val="28"/>
        </w:rPr>
        <w:lastRenderedPageBreak/>
        <w:t>Приложение N 2</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к</w:t>
      </w:r>
      <w:proofErr w:type="gramEnd"/>
      <w:r w:rsidRPr="003A7C60">
        <w:rPr>
          <w:rFonts w:ascii="Times New Roman" w:hAnsi="Times New Roman" w:cs="Times New Roman"/>
          <w:sz w:val="28"/>
          <w:szCs w:val="28"/>
        </w:rPr>
        <w:t xml:space="preserve"> типовому контракту на поставку</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пожарно</w:t>
      </w:r>
      <w:proofErr w:type="gramEnd"/>
      <w:r w:rsidRPr="003A7C60">
        <w:rPr>
          <w:rFonts w:ascii="Times New Roman" w:hAnsi="Times New Roman" w:cs="Times New Roman"/>
          <w:sz w:val="28"/>
          <w:szCs w:val="28"/>
        </w:rPr>
        <w:t>-технической продукции</w:t>
      </w:r>
    </w:p>
    <w:p w:rsidR="006F6BB0" w:rsidRPr="003A7C60" w:rsidRDefault="006F6BB0" w:rsidP="00CC0319">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для</w:t>
      </w:r>
      <w:proofErr w:type="gramEnd"/>
      <w:r w:rsidRPr="003A7C60">
        <w:rPr>
          <w:rFonts w:ascii="Times New Roman" w:hAnsi="Times New Roman" w:cs="Times New Roman"/>
          <w:sz w:val="28"/>
          <w:szCs w:val="28"/>
        </w:rPr>
        <w:t xml:space="preserve"> обеспечения </w:t>
      </w:r>
      <w:r w:rsidRPr="003A7C60">
        <w:rPr>
          <w:rFonts w:ascii="Times New Roman" w:hAnsi="Times New Roman" w:cs="Times New Roman"/>
          <w:i/>
          <w:sz w:val="28"/>
          <w:szCs w:val="28"/>
        </w:rPr>
        <w:t>муниципальных нужд</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от</w:t>
      </w:r>
      <w:proofErr w:type="gramEnd"/>
      <w:r w:rsidRPr="003A7C60">
        <w:rPr>
          <w:rFonts w:ascii="Times New Roman" w:hAnsi="Times New Roman" w:cs="Times New Roman"/>
          <w:sz w:val="28"/>
          <w:szCs w:val="28"/>
        </w:rPr>
        <w:t xml:space="preserve"> ________ N ___</w:t>
      </w:r>
    </w:p>
    <w:p w:rsidR="006F6BB0" w:rsidRPr="003A7C60" w:rsidRDefault="006F6BB0" w:rsidP="003A7C60">
      <w:pPr>
        <w:pStyle w:val="ConsPlusNormal"/>
        <w:jc w:val="both"/>
        <w:rPr>
          <w:rFonts w:ascii="Times New Roman" w:hAnsi="Times New Roman" w:cs="Times New Roman"/>
          <w:sz w:val="28"/>
          <w:szCs w:val="28"/>
        </w:rPr>
      </w:pPr>
    </w:p>
    <w:p w:rsidR="006F6BB0" w:rsidRPr="00094DAC" w:rsidRDefault="006F6BB0" w:rsidP="003A7C60">
      <w:pPr>
        <w:pStyle w:val="ConsPlusNormal"/>
        <w:jc w:val="center"/>
        <w:rPr>
          <w:rFonts w:ascii="Times New Roman" w:hAnsi="Times New Roman" w:cs="Times New Roman"/>
          <w:sz w:val="28"/>
          <w:szCs w:val="28"/>
        </w:rPr>
      </w:pPr>
      <w:bookmarkStart w:id="66" w:name="P448"/>
      <w:bookmarkEnd w:id="66"/>
      <w:r w:rsidRPr="00094DAC">
        <w:rPr>
          <w:rFonts w:ascii="Times New Roman" w:hAnsi="Times New Roman" w:cs="Times New Roman"/>
          <w:i/>
          <w:sz w:val="28"/>
          <w:szCs w:val="28"/>
        </w:rPr>
        <w:t>График</w:t>
      </w:r>
    </w:p>
    <w:p w:rsidR="006F6BB0" w:rsidRPr="00094DAC" w:rsidRDefault="006F6BB0" w:rsidP="003A7C60">
      <w:pPr>
        <w:pStyle w:val="ConsPlusNormal"/>
        <w:jc w:val="center"/>
        <w:rPr>
          <w:rFonts w:ascii="Times New Roman" w:hAnsi="Times New Roman" w:cs="Times New Roman"/>
          <w:color w:val="FF0000"/>
          <w:sz w:val="28"/>
          <w:szCs w:val="28"/>
        </w:rPr>
      </w:pPr>
      <w:proofErr w:type="gramStart"/>
      <w:r w:rsidRPr="00094DAC">
        <w:rPr>
          <w:rFonts w:ascii="Times New Roman" w:hAnsi="Times New Roman" w:cs="Times New Roman"/>
          <w:i/>
          <w:sz w:val="28"/>
          <w:szCs w:val="28"/>
        </w:rPr>
        <w:t>поставки</w:t>
      </w:r>
      <w:proofErr w:type="gramEnd"/>
      <w:r w:rsidRPr="00094DAC">
        <w:rPr>
          <w:rFonts w:ascii="Times New Roman" w:hAnsi="Times New Roman" w:cs="Times New Roman"/>
          <w:i/>
          <w:sz w:val="28"/>
          <w:szCs w:val="28"/>
        </w:rPr>
        <w:t xml:space="preserve"> товара/</w:t>
      </w:r>
      <w:hyperlink w:anchor="P473" w:history="1">
        <w:r w:rsidRPr="00094DAC">
          <w:rPr>
            <w:rFonts w:ascii="Times New Roman" w:hAnsi="Times New Roman" w:cs="Times New Roman"/>
            <w:color w:val="0000FF"/>
            <w:sz w:val="28"/>
            <w:szCs w:val="28"/>
          </w:rPr>
          <w:t>&lt;116&gt;</w:t>
        </w:r>
      </w:hyperlink>
      <w:r w:rsidRPr="00094DAC">
        <w:rPr>
          <w:rFonts w:ascii="Times New Roman" w:hAnsi="Times New Roman" w:cs="Times New Roman"/>
          <w:sz w:val="28"/>
          <w:szCs w:val="28"/>
        </w:rPr>
        <w:t xml:space="preserve"> </w:t>
      </w:r>
      <w:r w:rsidRPr="00094DAC">
        <w:rPr>
          <w:rFonts w:ascii="Times New Roman" w:hAnsi="Times New Roman" w:cs="Times New Roman"/>
          <w:i/>
          <w:color w:val="FF0000"/>
          <w:sz w:val="28"/>
          <w:szCs w:val="28"/>
        </w:rPr>
        <w:t>график исполнения</w:t>
      </w:r>
    </w:p>
    <w:p w:rsidR="006F6BB0" w:rsidRPr="00094DAC" w:rsidRDefault="006F6BB0" w:rsidP="003A7C60">
      <w:pPr>
        <w:pStyle w:val="ConsPlusNormal"/>
        <w:jc w:val="center"/>
        <w:rPr>
          <w:rFonts w:ascii="Times New Roman" w:hAnsi="Times New Roman" w:cs="Times New Roman"/>
          <w:color w:val="FF0000"/>
          <w:sz w:val="28"/>
          <w:szCs w:val="28"/>
        </w:rPr>
      </w:pPr>
      <w:proofErr w:type="gramStart"/>
      <w:r w:rsidRPr="00094DAC">
        <w:rPr>
          <w:rFonts w:ascii="Times New Roman" w:hAnsi="Times New Roman" w:cs="Times New Roman"/>
          <w:i/>
          <w:color w:val="FF0000"/>
          <w:sz w:val="28"/>
          <w:szCs w:val="28"/>
        </w:rPr>
        <w:t>государственного</w:t>
      </w:r>
      <w:proofErr w:type="gramEnd"/>
      <w:r w:rsidRPr="00094DAC">
        <w:rPr>
          <w:rFonts w:ascii="Times New Roman" w:hAnsi="Times New Roman" w:cs="Times New Roman"/>
          <w:i/>
          <w:color w:val="FF0000"/>
          <w:sz w:val="28"/>
          <w:szCs w:val="28"/>
        </w:rPr>
        <w:t xml:space="preserve"> (муниципального) контракта на поставку</w:t>
      </w:r>
    </w:p>
    <w:p w:rsidR="006F6BB0" w:rsidRPr="00094DAC" w:rsidRDefault="006F6BB0" w:rsidP="003A7C60">
      <w:pPr>
        <w:pStyle w:val="ConsPlusNormal"/>
        <w:jc w:val="center"/>
        <w:rPr>
          <w:rFonts w:ascii="Times New Roman" w:hAnsi="Times New Roman" w:cs="Times New Roman"/>
          <w:color w:val="FF0000"/>
          <w:sz w:val="28"/>
          <w:szCs w:val="28"/>
        </w:rPr>
      </w:pPr>
      <w:proofErr w:type="gramStart"/>
      <w:r w:rsidRPr="00094DAC">
        <w:rPr>
          <w:rFonts w:ascii="Times New Roman" w:hAnsi="Times New Roman" w:cs="Times New Roman"/>
          <w:i/>
          <w:color w:val="FF0000"/>
          <w:sz w:val="28"/>
          <w:szCs w:val="28"/>
        </w:rPr>
        <w:t>пожарно</w:t>
      </w:r>
      <w:proofErr w:type="gramEnd"/>
      <w:r w:rsidRPr="00094DAC">
        <w:rPr>
          <w:rFonts w:ascii="Times New Roman" w:hAnsi="Times New Roman" w:cs="Times New Roman"/>
          <w:i/>
          <w:color w:val="FF0000"/>
          <w:sz w:val="28"/>
          <w:szCs w:val="28"/>
        </w:rPr>
        <w:t>-технической продукции для обеспечения</w:t>
      </w:r>
    </w:p>
    <w:p w:rsidR="006F6BB0" w:rsidRPr="003A7C60" w:rsidRDefault="006F6BB0" w:rsidP="003A7C60">
      <w:pPr>
        <w:pStyle w:val="ConsPlusNormal"/>
        <w:jc w:val="center"/>
        <w:rPr>
          <w:rFonts w:ascii="Times New Roman" w:hAnsi="Times New Roman" w:cs="Times New Roman"/>
          <w:sz w:val="28"/>
          <w:szCs w:val="28"/>
        </w:rPr>
      </w:pPr>
      <w:proofErr w:type="gramStart"/>
      <w:r w:rsidRPr="00094DAC">
        <w:rPr>
          <w:rFonts w:ascii="Times New Roman" w:hAnsi="Times New Roman" w:cs="Times New Roman"/>
          <w:i/>
          <w:color w:val="FF0000"/>
          <w:sz w:val="28"/>
          <w:szCs w:val="28"/>
        </w:rPr>
        <w:t>государственных</w:t>
      </w:r>
      <w:proofErr w:type="gramEnd"/>
      <w:r w:rsidRPr="00094DAC">
        <w:rPr>
          <w:rFonts w:ascii="Times New Roman" w:hAnsi="Times New Roman" w:cs="Times New Roman"/>
          <w:i/>
          <w:color w:val="FF0000"/>
          <w:sz w:val="28"/>
          <w:szCs w:val="28"/>
        </w:rPr>
        <w:t xml:space="preserve"> и муниципальных нужд</w:t>
      </w:r>
      <w:r w:rsidRPr="00094DAC">
        <w:rPr>
          <w:rFonts w:ascii="Times New Roman" w:hAnsi="Times New Roman" w:cs="Times New Roman"/>
          <w:sz w:val="28"/>
          <w:szCs w:val="28"/>
        </w:rPr>
        <w:t xml:space="preserve"> </w:t>
      </w:r>
      <w:hyperlink w:anchor="P474" w:history="1">
        <w:r w:rsidRPr="00094DAC">
          <w:rPr>
            <w:rFonts w:ascii="Times New Roman" w:hAnsi="Times New Roman" w:cs="Times New Roman"/>
            <w:color w:val="0000FF"/>
            <w:sz w:val="28"/>
            <w:szCs w:val="28"/>
          </w:rPr>
          <w:t>&lt;117&gt;</w:t>
        </w:r>
      </w:hyperlink>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78"/>
        <w:gridCol w:w="340"/>
        <w:gridCol w:w="4422"/>
      </w:tblGrid>
      <w:tr w:rsidR="006F6BB0" w:rsidRPr="003A7C60">
        <w:tc>
          <w:tcPr>
            <w:tcW w:w="4278"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ПОСТАВЩИК:</w:t>
            </w:r>
          </w:p>
        </w:tc>
        <w:tc>
          <w:tcPr>
            <w:tcW w:w="340" w:type="dxa"/>
            <w:vMerge w:val="restart"/>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4422"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ЗАКАЗЧИК:</w:t>
            </w:r>
          </w:p>
        </w:tc>
      </w:tr>
      <w:tr w:rsidR="006F6BB0" w:rsidRPr="003A7C60">
        <w:tc>
          <w:tcPr>
            <w:tcW w:w="4278"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78"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r>
      <w:tr w:rsidR="006F6BB0" w:rsidRPr="003A7C60">
        <w:tc>
          <w:tcPr>
            <w:tcW w:w="4278"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78"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r>
      <w:tr w:rsidR="006F6BB0" w:rsidRPr="003A7C60">
        <w:tc>
          <w:tcPr>
            <w:tcW w:w="4278"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r>
      <w:tr w:rsidR="006F6BB0" w:rsidRPr="003A7C60">
        <w:tc>
          <w:tcPr>
            <w:tcW w:w="4278"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67" w:name="P473"/>
      <w:bookmarkEnd w:id="67"/>
      <w:r w:rsidRPr="003A7C60">
        <w:rPr>
          <w:rFonts w:ascii="Times New Roman" w:hAnsi="Times New Roman" w:cs="Times New Roman"/>
          <w:sz w:val="28"/>
          <w:szCs w:val="28"/>
        </w:rPr>
        <w:t>&lt;116&gt; В случае если Контракт заключается на срок более чем три года и цена Контракта составляет более чем сто миллионов рублей указывается "график исполнения государственного (муниципального) контракта (контракта)", в остальных случаях указывается - "график поставки товара".</w:t>
      </w:r>
    </w:p>
    <w:p w:rsidR="006F6BB0" w:rsidRPr="003A7C60" w:rsidRDefault="006F6BB0" w:rsidP="003A7C60">
      <w:pPr>
        <w:pStyle w:val="ConsPlusNormal"/>
        <w:ind w:firstLine="540"/>
        <w:jc w:val="both"/>
        <w:rPr>
          <w:rFonts w:ascii="Times New Roman" w:hAnsi="Times New Roman" w:cs="Times New Roman"/>
          <w:sz w:val="28"/>
          <w:szCs w:val="28"/>
        </w:rPr>
      </w:pPr>
      <w:bookmarkStart w:id="68" w:name="P474"/>
      <w:bookmarkEnd w:id="68"/>
      <w:r w:rsidRPr="003A7C60">
        <w:rPr>
          <w:rFonts w:ascii="Times New Roman" w:hAnsi="Times New Roman" w:cs="Times New Roman"/>
          <w:sz w:val="28"/>
          <w:szCs w:val="28"/>
        </w:rPr>
        <w:t>&lt;117&gt; При осуществлении поставки товара государственным заказчикам указывается "государственного контракта". При осуществлении поставки товара муниципальными заказчика указывается "муниципального контракта". При осуществлении поставки товара иным заказчикам указывается "Контракт".</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CE55B3" w:rsidRDefault="00CE55B3">
      <w:pPr>
        <w:rPr>
          <w:rFonts w:ascii="Times New Roman" w:eastAsia="Times New Roman" w:hAnsi="Times New Roman"/>
          <w:i/>
          <w:sz w:val="28"/>
          <w:szCs w:val="28"/>
          <w:lang w:eastAsia="ru-RU"/>
        </w:rPr>
      </w:pPr>
      <w:r>
        <w:rPr>
          <w:rFonts w:ascii="Times New Roman" w:hAnsi="Times New Roman"/>
          <w:i/>
          <w:sz w:val="28"/>
          <w:szCs w:val="28"/>
        </w:rPr>
        <w:br w:type="page"/>
      </w:r>
    </w:p>
    <w:p w:rsidR="006F6BB0" w:rsidRPr="003A7C60" w:rsidRDefault="006F6BB0" w:rsidP="003A7C60">
      <w:pPr>
        <w:pStyle w:val="ConsPlusNormal"/>
        <w:jc w:val="right"/>
        <w:outlineLvl w:val="1"/>
        <w:rPr>
          <w:rFonts w:ascii="Times New Roman" w:hAnsi="Times New Roman" w:cs="Times New Roman"/>
          <w:sz w:val="28"/>
          <w:szCs w:val="28"/>
        </w:rPr>
      </w:pPr>
      <w:r w:rsidRPr="003A7C60">
        <w:rPr>
          <w:rFonts w:ascii="Times New Roman" w:hAnsi="Times New Roman" w:cs="Times New Roman"/>
          <w:i/>
          <w:sz w:val="28"/>
          <w:szCs w:val="28"/>
        </w:rPr>
        <w:lastRenderedPageBreak/>
        <w:t>Приложение N 3, Приложение N</w:t>
      </w:r>
      <w:r w:rsidRPr="003A7C60">
        <w:rPr>
          <w:rFonts w:ascii="Times New Roman" w:hAnsi="Times New Roman" w:cs="Times New Roman"/>
          <w:sz w:val="28"/>
          <w:szCs w:val="28"/>
        </w:rPr>
        <w:t xml:space="preserve"> 2 </w:t>
      </w:r>
      <w:hyperlink w:anchor="P510" w:history="1">
        <w:r w:rsidRPr="003A7C60">
          <w:rPr>
            <w:rFonts w:ascii="Times New Roman" w:hAnsi="Times New Roman" w:cs="Times New Roman"/>
            <w:color w:val="0000FF"/>
            <w:sz w:val="28"/>
            <w:szCs w:val="28"/>
          </w:rPr>
          <w:t>&lt;118&gt;</w:t>
        </w:r>
      </w:hyperlink>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к</w:t>
      </w:r>
      <w:proofErr w:type="gramEnd"/>
      <w:r w:rsidRPr="003A7C60">
        <w:rPr>
          <w:rFonts w:ascii="Times New Roman" w:hAnsi="Times New Roman" w:cs="Times New Roman"/>
          <w:sz w:val="28"/>
          <w:szCs w:val="28"/>
        </w:rPr>
        <w:t xml:space="preserve"> типовому контракту на поставку</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пожарно</w:t>
      </w:r>
      <w:proofErr w:type="gramEnd"/>
      <w:r w:rsidRPr="003A7C60">
        <w:rPr>
          <w:rFonts w:ascii="Times New Roman" w:hAnsi="Times New Roman" w:cs="Times New Roman"/>
          <w:sz w:val="28"/>
          <w:szCs w:val="28"/>
        </w:rPr>
        <w:t>-технической продукции</w:t>
      </w:r>
    </w:p>
    <w:p w:rsidR="006F6BB0" w:rsidRPr="003A7C60" w:rsidRDefault="00CC0319" w:rsidP="003A7C60">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обеспечения </w:t>
      </w:r>
      <w:r w:rsidR="006F6BB0" w:rsidRPr="003A7C60">
        <w:rPr>
          <w:rFonts w:ascii="Times New Roman" w:hAnsi="Times New Roman" w:cs="Times New Roman"/>
          <w:i/>
          <w:sz w:val="28"/>
          <w:szCs w:val="28"/>
        </w:rPr>
        <w:t>муниципальных нужд</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от</w:t>
      </w:r>
      <w:proofErr w:type="gramEnd"/>
      <w:r w:rsidRPr="003A7C60">
        <w:rPr>
          <w:rFonts w:ascii="Times New Roman" w:hAnsi="Times New Roman" w:cs="Times New Roman"/>
          <w:sz w:val="28"/>
          <w:szCs w:val="28"/>
        </w:rPr>
        <w:t xml:space="preserve"> ________ N ___</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rPr>
          <w:rFonts w:ascii="Times New Roman" w:hAnsi="Times New Roman" w:cs="Times New Roman"/>
          <w:sz w:val="28"/>
          <w:szCs w:val="28"/>
        </w:rPr>
      </w:pPr>
      <w:bookmarkStart w:id="69" w:name="P487"/>
      <w:bookmarkEnd w:id="69"/>
      <w:r w:rsidRPr="003A7C60">
        <w:rPr>
          <w:rFonts w:ascii="Times New Roman" w:hAnsi="Times New Roman" w:cs="Times New Roman"/>
          <w:sz w:val="28"/>
          <w:szCs w:val="28"/>
        </w:rPr>
        <w:t>Перечень</w:t>
      </w:r>
    </w:p>
    <w:p w:rsidR="00CC0319" w:rsidRPr="003A7C60" w:rsidRDefault="006F6BB0" w:rsidP="00CC0319">
      <w:pPr>
        <w:pStyle w:val="ConsPlusNormal"/>
        <w:jc w:val="center"/>
        <w:rPr>
          <w:rFonts w:ascii="Times New Roman" w:hAnsi="Times New Roman" w:cs="Times New Roman"/>
          <w:i/>
          <w:sz w:val="28"/>
          <w:szCs w:val="28"/>
        </w:rPr>
      </w:pPr>
      <w:r w:rsidRPr="003A7C60">
        <w:rPr>
          <w:rFonts w:ascii="Times New Roman" w:hAnsi="Times New Roman" w:cs="Times New Roman"/>
          <w:sz w:val="28"/>
          <w:szCs w:val="28"/>
        </w:rPr>
        <w:t>цен единиц товара для обеспечения</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i/>
          <w:sz w:val="28"/>
          <w:szCs w:val="28"/>
        </w:rPr>
        <w:t xml:space="preserve"> </w:t>
      </w:r>
      <w:proofErr w:type="gramStart"/>
      <w:r w:rsidRPr="003A7C60">
        <w:rPr>
          <w:rFonts w:ascii="Times New Roman" w:hAnsi="Times New Roman" w:cs="Times New Roman"/>
          <w:i/>
          <w:sz w:val="28"/>
          <w:szCs w:val="28"/>
        </w:rPr>
        <w:t>муниципальных</w:t>
      </w:r>
      <w:proofErr w:type="gramEnd"/>
      <w:r w:rsidRPr="003A7C60">
        <w:rPr>
          <w:rFonts w:ascii="Times New Roman" w:hAnsi="Times New Roman" w:cs="Times New Roman"/>
          <w:i/>
          <w:sz w:val="28"/>
          <w:szCs w:val="28"/>
        </w:rPr>
        <w:t xml:space="preserve"> нужд</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7"/>
        <w:gridCol w:w="340"/>
        <w:gridCol w:w="4479"/>
      </w:tblGrid>
      <w:tr w:rsidR="006F6BB0" w:rsidRPr="003A7C60">
        <w:tc>
          <w:tcPr>
            <w:tcW w:w="4257"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ПОСТАВЩИК:</w:t>
            </w:r>
          </w:p>
        </w:tc>
        <w:tc>
          <w:tcPr>
            <w:tcW w:w="340" w:type="dxa"/>
            <w:vMerge w:val="restart"/>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4479"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ЗАКАЗЧИК:</w:t>
            </w:r>
          </w:p>
        </w:tc>
      </w:tr>
      <w:tr w:rsidR="006F6BB0" w:rsidRPr="003A7C60">
        <w:tc>
          <w:tcPr>
            <w:tcW w:w="4257"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57"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r>
      <w:tr w:rsidR="006F6BB0" w:rsidRPr="003A7C60">
        <w:tc>
          <w:tcPr>
            <w:tcW w:w="4257"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57"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r>
      <w:tr w:rsidR="006F6BB0" w:rsidRPr="003A7C60">
        <w:tc>
          <w:tcPr>
            <w:tcW w:w="4257"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r>
      <w:tr w:rsidR="006F6BB0" w:rsidRPr="003A7C60">
        <w:tc>
          <w:tcPr>
            <w:tcW w:w="4257"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70" w:name="P510"/>
      <w:bookmarkEnd w:id="70"/>
      <w:r w:rsidRPr="003A7C60">
        <w:rPr>
          <w:rFonts w:ascii="Times New Roman" w:hAnsi="Times New Roman" w:cs="Times New Roman"/>
          <w:sz w:val="28"/>
          <w:szCs w:val="28"/>
        </w:rPr>
        <w:t xml:space="preserve">&lt;118&gt; В случае применения </w:t>
      </w:r>
      <w:hyperlink w:anchor="P225" w:history="1">
        <w:r w:rsidRPr="003A7C60">
          <w:rPr>
            <w:rFonts w:ascii="Times New Roman" w:hAnsi="Times New Roman" w:cs="Times New Roman"/>
            <w:color w:val="0000FF"/>
            <w:sz w:val="28"/>
            <w:szCs w:val="28"/>
          </w:rPr>
          <w:t>варианта 2 пункта 16.1</w:t>
        </w:r>
      </w:hyperlink>
      <w:r w:rsidRPr="003A7C60">
        <w:rPr>
          <w:rFonts w:ascii="Times New Roman" w:hAnsi="Times New Roman" w:cs="Times New Roman"/>
          <w:sz w:val="28"/>
          <w:szCs w:val="28"/>
        </w:rPr>
        <w:t xml:space="preserve"> настоящего Контракта указывается "Приложение N 2".</w:t>
      </w:r>
    </w:p>
    <w:p w:rsidR="009E134F" w:rsidRPr="003A7C60" w:rsidRDefault="009E134F" w:rsidP="003A7C60">
      <w:pPr>
        <w:spacing w:after="0"/>
        <w:rPr>
          <w:rFonts w:ascii="Times New Roman" w:hAnsi="Times New Roman"/>
          <w:sz w:val="28"/>
          <w:szCs w:val="28"/>
        </w:rPr>
      </w:pPr>
    </w:p>
    <w:sectPr w:rsidR="009E134F" w:rsidRPr="003A7C60" w:rsidSect="00C57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B0"/>
    <w:rsid w:val="00054ECB"/>
    <w:rsid w:val="00094DAC"/>
    <w:rsid w:val="00116EEA"/>
    <w:rsid w:val="001246C2"/>
    <w:rsid w:val="00137165"/>
    <w:rsid w:val="0016148E"/>
    <w:rsid w:val="001B3B33"/>
    <w:rsid w:val="001C53B3"/>
    <w:rsid w:val="001D28A0"/>
    <w:rsid w:val="001D2F73"/>
    <w:rsid w:val="00315FB3"/>
    <w:rsid w:val="00371E86"/>
    <w:rsid w:val="003A7C60"/>
    <w:rsid w:val="0043037A"/>
    <w:rsid w:val="00453D93"/>
    <w:rsid w:val="004A0F3E"/>
    <w:rsid w:val="00541098"/>
    <w:rsid w:val="005B4A3D"/>
    <w:rsid w:val="005E6216"/>
    <w:rsid w:val="005F1FF4"/>
    <w:rsid w:val="00677819"/>
    <w:rsid w:val="006E0D92"/>
    <w:rsid w:val="006F6BB0"/>
    <w:rsid w:val="00714508"/>
    <w:rsid w:val="007670A0"/>
    <w:rsid w:val="007B247A"/>
    <w:rsid w:val="007D4C64"/>
    <w:rsid w:val="00936490"/>
    <w:rsid w:val="009B50D6"/>
    <w:rsid w:val="009E134F"/>
    <w:rsid w:val="00A21DB5"/>
    <w:rsid w:val="00B814E5"/>
    <w:rsid w:val="00BB2E72"/>
    <w:rsid w:val="00C57BF3"/>
    <w:rsid w:val="00CB28A9"/>
    <w:rsid w:val="00CC0319"/>
    <w:rsid w:val="00CE55B3"/>
    <w:rsid w:val="00D4529C"/>
    <w:rsid w:val="00D92D4E"/>
    <w:rsid w:val="00DE3FD0"/>
    <w:rsid w:val="00E4760F"/>
    <w:rsid w:val="00EC7416"/>
    <w:rsid w:val="00F3009B"/>
    <w:rsid w:val="00F54443"/>
    <w:rsid w:val="00FD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C7D08B-DDE6-4BC3-9FBA-5C2A10D70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C6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6B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F6B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6B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F6B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F6B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F6BB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F6BB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F6BB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FB72AB2CCEF7F33BE7F32F80D28EB69B2907B0FEC49A90D5DFD3A7C8295CB3138B40765DECBFCE860DA659Fe1M0J" TargetMode="External"/><Relationship Id="rId21" Type="http://schemas.openxmlformats.org/officeDocument/2006/relationships/hyperlink" Target="consultantplus://offline/ref=C98FB72AB2CCEF7F33BE7F32F80D28EB69B2907B0FEC49A90D5DFD3A7C8295CB2338EC0B61D5D6F6BE2F9C309012D30D2F1ABD6542BCeDMFJ" TargetMode="External"/><Relationship Id="rId42" Type="http://schemas.openxmlformats.org/officeDocument/2006/relationships/hyperlink" Target="consultantplus://offline/ref=C98FB72AB2CCEF7F33BE7F32F80D28EB69B3997E03EA49A90D5DFD3A7C8295CB2338EC0B67DDD5FCE9758C34D945DD112D06A2655CBCDFECe5M9J" TargetMode="External"/><Relationship Id="rId47" Type="http://schemas.openxmlformats.org/officeDocument/2006/relationships/hyperlink" Target="consultantplus://offline/ref=C98FB72AB2CCEF7F33BE7F32F80D28EB69B2907B0FEC49A90D5DFD3A7C8295CB2338EC0B60DCD6F6BE2F9C309012D30D2F1ABD6542BCeDMFJ" TargetMode="External"/><Relationship Id="rId63" Type="http://schemas.openxmlformats.org/officeDocument/2006/relationships/hyperlink" Target="consultantplus://offline/ref=C98FB72AB2CCEF7F33BE7F32F80D28EB69B691780DED49A90D5DFD3A7C8295CB2338EC0B67DDD5F9E9758C34D945DD112D06A2655CBCDFECe5M9J" TargetMode="External"/><Relationship Id="rId68" Type="http://schemas.openxmlformats.org/officeDocument/2006/relationships/hyperlink" Target="consultantplus://offline/ref=C98FB72AB2CCEF7F33BE7F32F80D28EB69B2907B0FEC49A90D5DFD3A7C8295CB2338EC0B67DCD2F4EE758C34D945DD112D06A2655CBCDFECe5M9J" TargetMode="External"/><Relationship Id="rId16" Type="http://schemas.openxmlformats.org/officeDocument/2006/relationships/hyperlink" Target="consultantplus://offline/ref=C98FB72AB2CCEF7F33BE7F32F80D28EB69B2907B0FEC49A90D5DFD3A7C8295CB2338EC0B67DDD6F4EB758C34D945DD112D06A2655CBCDFECe5M9J" TargetMode="External"/><Relationship Id="rId11" Type="http://schemas.openxmlformats.org/officeDocument/2006/relationships/hyperlink" Target="consultantplus://offline/ref=C98FB72AB2CCEF7F33BE7F32F80D28EB69B2907B0FEC49A90D5DFD3A7C8295CB2338EC0B67D5DEA9BB3A8D689F13CE122C06A16740eBMEJ" TargetMode="External"/><Relationship Id="rId24" Type="http://schemas.openxmlformats.org/officeDocument/2006/relationships/hyperlink" Target="consultantplus://offline/ref=C98FB72AB2CCEF7F33BE7F32F80D28EB69B2907B0FEC49A90D5DFD3A7C8295CB2338EC0B61D5D1F6BE2F9C309012D30D2F1ABD6542BCeDMFJ" TargetMode="External"/><Relationship Id="rId32" Type="http://schemas.openxmlformats.org/officeDocument/2006/relationships/hyperlink" Target="consultantplus://offline/ref=C98FB72AB2CCEF7F33BE7F32F80D28EB69B2907B0FEC49A90D5DFD3A7C8295CB2338EC0B66DADDF6BE2F9C309012D30D2F1ABD6542BCeDMFJ" TargetMode="External"/><Relationship Id="rId37" Type="http://schemas.openxmlformats.org/officeDocument/2006/relationships/hyperlink" Target="consultantplus://offline/ref=C98FB72AB2CCEF7F33BE7F32F80D28EB69B2907B0FEC49A90D5DFD3A7C8295CB2338EC0B67DDDCFFEA758C34D945DD112D06A2655CBCDFECe5M9J" TargetMode="External"/><Relationship Id="rId40" Type="http://schemas.openxmlformats.org/officeDocument/2006/relationships/hyperlink" Target="consultantplus://offline/ref=C98FB72AB2CCEF7F33BE7F32F80D28EB69B2907B0FEC49A90D5DFD3A7C8295CB2338EC0B67DCD6FCE8758C34D945DD112D06A2655CBCDFECe5M9J" TargetMode="External"/><Relationship Id="rId45" Type="http://schemas.openxmlformats.org/officeDocument/2006/relationships/hyperlink" Target="consultantplus://offline/ref=C98FB72AB2CCEF7F33BE7F32F80D28EB69B2907B0FEC49A90D5DFD3A7C8295CB2338EC0B65DCD4F6BE2F9C309012D30D2F1ABD6542BCeDMFJ" TargetMode="External"/><Relationship Id="rId53" Type="http://schemas.openxmlformats.org/officeDocument/2006/relationships/hyperlink" Target="consultantplus://offline/ref=C98FB72AB2CCEF7F33BE7F32F80D28EB69B2907B0FEC49A90D5DFD3A7C8295CB2338EC0B67DCD1FAEE758C34D945DD112D06A2655CBCDFECe5M9J" TargetMode="External"/><Relationship Id="rId58" Type="http://schemas.openxmlformats.org/officeDocument/2006/relationships/hyperlink" Target="consultantplus://offline/ref=C98FB72AB2CCEF7F33BE7F32F80D28EB69B5937E0BEA49A90D5DFD3A7C8295CB3138B40765DECBFCE860DA659Fe1M0J" TargetMode="External"/><Relationship Id="rId66" Type="http://schemas.openxmlformats.org/officeDocument/2006/relationships/hyperlink" Target="consultantplus://offline/ref=C98FB72AB2CCEF7F33BE7F32F80D28EB69B2907B0FEC49A90D5DFD3A7C8295CB2338EC0B67DCD6FDE3758C34D945DD112D06A2655CBCDFECe5M9J" TargetMode="External"/><Relationship Id="rId74" Type="http://schemas.openxmlformats.org/officeDocument/2006/relationships/hyperlink" Target="consultantplus://offline/ref=C98FB72AB2CCEF7F33BE7F32F80D28EB69B3977002EB49A90D5DFD3A7C8295CB3138B40765DECBFCE860DA659Fe1M0J" TargetMode="External"/><Relationship Id="rId5" Type="http://schemas.openxmlformats.org/officeDocument/2006/relationships/hyperlink" Target="consultantplus://offline/ref=A34C144A7FAF0433CC209876F4DAF1E18EC543EAF8CD145995E5FF0A66y1sEF" TargetMode="External"/><Relationship Id="rId61" Type="http://schemas.openxmlformats.org/officeDocument/2006/relationships/hyperlink" Target="consultantplus://offline/ref=C98FB72AB2CCEF7F33BE7F32F80D28EB69B691780DED49A90D5DFD3A7C8295CB2338EC0D6C8984B9BF73DA668311D20D2C18A1e6M7J" TargetMode="External"/><Relationship Id="rId19" Type="http://schemas.openxmlformats.org/officeDocument/2006/relationships/hyperlink" Target="consultantplus://offline/ref=C98FB72AB2CCEF7F33BE7F32F80D28EB69B2907B0FEC49A90D5DFD3A7C8295CB2338EC0B67DDDCFFEA758C34D945DD112D06A2655CBCDFECe5M9J" TargetMode="External"/><Relationship Id="rId14" Type="http://schemas.openxmlformats.org/officeDocument/2006/relationships/hyperlink" Target="consultantplus://offline/ref=C98FB72AB2CCEF7F33BE7F32F80D28EB69B2907B0FEC49A90D5DFD3A7C8295CB2338EC0B67DCDDFBE3758C34D945DD112D06A2655CBCDFECe5M9J" TargetMode="External"/><Relationship Id="rId22" Type="http://schemas.openxmlformats.org/officeDocument/2006/relationships/hyperlink" Target="consultantplus://offline/ref=C98FB72AB2CCEF7F33BE7F32F80D28EB69B2907B0FEC49A90D5DFD3A7C8295CB2338EC0B61D5D1F6BE2F9C309012D30D2F1ABD6542BCeDMFJ" TargetMode="External"/><Relationship Id="rId27" Type="http://schemas.openxmlformats.org/officeDocument/2006/relationships/hyperlink" Target="consultantplus://offline/ref=C98FB72AB2CCEF7F33BE7F32F80D28EB69B2907B0FEC49A90D5DFD3A7C8295CB3138B40765DECBFCE860DA659Fe1M0J" TargetMode="External"/><Relationship Id="rId30" Type="http://schemas.openxmlformats.org/officeDocument/2006/relationships/hyperlink" Target="consultantplus://offline/ref=C98FB72AB2CCEF7F33BE7F32F80D28EB69B2907B0FEC49A90D5DFD3A7C8295CB2338EC0B67DDDCFFEA758C34D945DD112D06A2655CBCDFECe5M9J" TargetMode="External"/><Relationship Id="rId35" Type="http://schemas.openxmlformats.org/officeDocument/2006/relationships/hyperlink" Target="consultantplus://offline/ref=C98FB72AB2CCEF7F33BE7F32F80D28EB69B2907B0FEC49A90D5DFD3A7C8295CB3138B40765DECBFCE860DA659Fe1M0J" TargetMode="External"/><Relationship Id="rId43" Type="http://schemas.openxmlformats.org/officeDocument/2006/relationships/hyperlink" Target="consultantplus://offline/ref=C98FB72AB2CCEF7F33BE7F32F80D28EB69B3997E03EA49A90D5DFD3A7C8295CB2338EC0B67DDD5FCE9758C34D945DD112D06A2655CBCDFECe5M9J" TargetMode="External"/><Relationship Id="rId48" Type="http://schemas.openxmlformats.org/officeDocument/2006/relationships/hyperlink" Target="consultantplus://offline/ref=C98FB72AB2CCEF7F33BE7F32F80D28EB69B2907B0FEC49A90D5DFD3A7C8295CB2338EC0B67DDDDF6BE2F9C309012D30D2F1ABD6542BCeDMFJ" TargetMode="External"/><Relationship Id="rId56" Type="http://schemas.openxmlformats.org/officeDocument/2006/relationships/hyperlink" Target="consultantplus://offline/ref=C98FB72AB2CCEF7F33BE7F32F80D28EB69B2907B0FEC49A90D5DFD3A7C8295CB3138B40765DECBFCE860DA659Fe1M0J" TargetMode="External"/><Relationship Id="rId64" Type="http://schemas.openxmlformats.org/officeDocument/2006/relationships/hyperlink" Target="consultantplus://offline/ref=C98FB72AB2CCEF7F33BE7F32F80D28EB69B691780DED49A90D5DFD3A7C8295CB2338EC0B6ED681ACAE2BD5679E0ED111301AA365e4M2J" TargetMode="External"/><Relationship Id="rId69" Type="http://schemas.openxmlformats.org/officeDocument/2006/relationships/hyperlink" Target="consultantplus://offline/ref=C98FB72AB2CCEF7F33BE7F32F80D28EB69B2907B0FEC49A90D5DFD3A7C8295CB2338EC0B67DCD6F9EA758C34D945DD112D06A2655CBCDFECe5M9J" TargetMode="External"/><Relationship Id="rId77" Type="http://schemas.openxmlformats.org/officeDocument/2006/relationships/theme" Target="theme/theme1.xml"/><Relationship Id="rId8" Type="http://schemas.openxmlformats.org/officeDocument/2006/relationships/hyperlink" Target="consultantplus://offline/ref=C98FB72AB2CCEF7F33BE7F32F80D28EB69B2917A0BE949A90D5DFD3A7C8295CB2338EC0B67DCD7FFEE758C34D945DD112D06A2655CBCDFECe5M9J" TargetMode="External"/><Relationship Id="rId51" Type="http://schemas.openxmlformats.org/officeDocument/2006/relationships/hyperlink" Target="consultantplus://offline/ref=C98FB72AB2CCEF7F33BE7F32F80D28EB69B2907B0FEC49A90D5DFD3A7C8295CB2338EC0F61D681ACAE2BD5679E0ED111301AA365e4M2J" TargetMode="External"/><Relationship Id="rId72" Type="http://schemas.openxmlformats.org/officeDocument/2006/relationships/hyperlink" Target="consultantplus://offline/ref=C98FB72AB2CCEF7F33BE7F32F80D28EB69B2917903EC49A90D5DFD3A7C8295CB3138B40765DECBFCE860DA659Fe1M0J" TargetMode="External"/><Relationship Id="rId3" Type="http://schemas.openxmlformats.org/officeDocument/2006/relationships/settings" Target="settings.xml"/><Relationship Id="rId12" Type="http://schemas.openxmlformats.org/officeDocument/2006/relationships/hyperlink" Target="consultantplus://offline/ref=C00AB847EC0F31575A90C0AE720CE7B4869D701B5BE94BA1DFB04D0AC1B74D3B550DDA2888FDE0D05F899DD20FW627I" TargetMode="External"/><Relationship Id="rId17" Type="http://schemas.openxmlformats.org/officeDocument/2006/relationships/hyperlink" Target="consultantplus://offline/ref=C98FB72AB2CCEF7F33BE7F32F80D28EB69B2907B0FEC49A90D5DFD3A7C8295CB3138B40765DECBFCE860DA659Fe1M0J" TargetMode="External"/><Relationship Id="rId25" Type="http://schemas.openxmlformats.org/officeDocument/2006/relationships/hyperlink" Target="consultantplus://offline/ref=C98FB72AB2CCEF7F33BE7F32F80D28EB69B2907B0FEC49A90D5DFD3A7C8295CB3138B40765DECBFCE860DA659Fe1M0J" TargetMode="External"/><Relationship Id="rId33" Type="http://schemas.openxmlformats.org/officeDocument/2006/relationships/hyperlink" Target="consultantplus://offline/ref=C98FB72AB2CCEF7F33BE7F32F80D28EB69B2907B0FEC49A90D5DFD3A7C8295CB3138B40765DECBFCE860DA659Fe1M0J" TargetMode="External"/><Relationship Id="rId38" Type="http://schemas.openxmlformats.org/officeDocument/2006/relationships/hyperlink" Target="consultantplus://offline/ref=C98FB72AB2CCEF7F33BE7F32F80D28EB69B2907B0FEC49A90D5DFD3A7C8295CB2338EC0B67DDDCFFEA758C34D945DD112D06A2655CBCDFECe5M9J" TargetMode="External"/><Relationship Id="rId46" Type="http://schemas.openxmlformats.org/officeDocument/2006/relationships/hyperlink" Target="consultantplus://offline/ref=C98FB72AB2CCEF7F33BE7F32F80D28EB69B2907B0FEC49A90D5DFD3A7C8295CB2338EC0B65DCD7F6BE2F9C309012D30D2F1ABD6542BCeDMFJ" TargetMode="External"/><Relationship Id="rId59" Type="http://schemas.openxmlformats.org/officeDocument/2006/relationships/hyperlink" Target="consultantplus://offline/ref=C98FB72AB2CCEF7F33BE7F32F80D28EB69B691780DED49A90D5DFD3A7C8295CB2338EC096C8984B9BF73DA668311D20D2C18A1e6M7J" TargetMode="External"/><Relationship Id="rId67" Type="http://schemas.openxmlformats.org/officeDocument/2006/relationships/hyperlink" Target="consultantplus://offline/ref=C98FB72AB2CCEF7F33BE7F32F80D28EB69B2907B0FEC49A90D5DFD3A7C8295CB2338EC0B61DAD5F6BE2F9C309012D30D2F1ABD6542BCeDMFJ" TargetMode="External"/><Relationship Id="rId20" Type="http://schemas.openxmlformats.org/officeDocument/2006/relationships/hyperlink" Target="consultantplus://offline/ref=C98FB72AB2CCEF7F33BE7F32F80D28EB69B2907B0FEC49A90D5DFD3A7C8295CB2338EC0B61D5D7F6BE2F9C309012D30D2F1ABD6542BCeDMFJ" TargetMode="External"/><Relationship Id="rId41" Type="http://schemas.openxmlformats.org/officeDocument/2006/relationships/hyperlink" Target="consultantplus://offline/ref=C98FB72AB2CCEF7F33BE7F32F80D28EB69B2907B0FEC49A90D5DFD3A7C8295CB2338EC0B67DDDCFFEA758C34D945DD112D06A2655CBCDFECe5M9J" TargetMode="External"/><Relationship Id="rId54" Type="http://schemas.openxmlformats.org/officeDocument/2006/relationships/hyperlink" Target="consultantplus://offline/ref=3B997AD42D6A9263A984734B46BE9586622EE01DF4AD62872D6BF89B1D7050C439F3F0C3DE62D79C7D4518B9AE81DDAD6B1DDB25A7FFxFBAJ" TargetMode="External"/><Relationship Id="rId62" Type="http://schemas.openxmlformats.org/officeDocument/2006/relationships/hyperlink" Target="consultantplus://offline/ref=C98FB72AB2CCEF7F33BE7F32F80D28EB69B691780DED49A90D5DFD3A7C8295CB2338EC0B67DDD5F9E9758C34D945DD112D06A2655CBCDFECe5M9J" TargetMode="External"/><Relationship Id="rId70" Type="http://schemas.openxmlformats.org/officeDocument/2006/relationships/hyperlink" Target="consultantplus://offline/ref=C98FB72AB2CCEF7F33BE7F32F80D28EB69B4937B0FE049A90D5DFD3A7C8295CB3138B40765DECBFCE860DA659Fe1M0J" TargetMode="External"/><Relationship Id="rId75" Type="http://schemas.openxmlformats.org/officeDocument/2006/relationships/hyperlink" Target="consultantplus://offline/ref=C98FB72AB2CCEF7F33BE7F32F80D28EB6BB199710BE849A90D5DFD3A7C8295CB3138B40765DECBFCE860DA659Fe1M0J" TargetMode="External"/><Relationship Id="rId1" Type="http://schemas.openxmlformats.org/officeDocument/2006/relationships/customXml" Target="../customXml/item1.xml"/><Relationship Id="rId6" Type="http://schemas.openxmlformats.org/officeDocument/2006/relationships/hyperlink" Target="consultantplus://offline/ref=A34C144A7FAF0433CC209876F4DAF1E18EC241EFF8CD145995E5FF0A66y1sEF" TargetMode="External"/><Relationship Id="rId15" Type="http://schemas.openxmlformats.org/officeDocument/2006/relationships/hyperlink" Target="consultantplus://offline/ref=C98FB72AB2CCEF7F33BE7F32F80D28EB69B2907B0FEC49A90D5DFD3A7C8295CB2338EC0B67DDDCFFEA758C34D945DD112D06A2655CBCDFECe5M9J" TargetMode="External"/><Relationship Id="rId23" Type="http://schemas.openxmlformats.org/officeDocument/2006/relationships/hyperlink" Target="consultantplus://offline/ref=C98FB72AB2CCEF7F33BE7F32F80D28EB69B2907B0FEC49A90D5DFD3A7C8295CB2338EC0B61D5D1F6BE2F9C309012D30D2F1ABD6542BCeDMFJ" TargetMode="External"/><Relationship Id="rId28" Type="http://schemas.openxmlformats.org/officeDocument/2006/relationships/hyperlink" Target="consultantplus://offline/ref=C98FB72AB2CCEF7F33BE7F32F80D28EB69B2907B0FEC49A90D5DFD3A7C8295CB3138B40765DECBFCE860DA659Fe1M0J" TargetMode="External"/><Relationship Id="rId36" Type="http://schemas.openxmlformats.org/officeDocument/2006/relationships/hyperlink" Target="consultantplus://offline/ref=C98FB72AB2CCEF7F33BE7F32F80D28EB69B2907B0FEC49A90D5DFD3A7C8295CB2338EC0B67DDDCFFEA758C34D945DD112D06A2655CBCDFECe5M9J" TargetMode="External"/><Relationship Id="rId49" Type="http://schemas.openxmlformats.org/officeDocument/2006/relationships/hyperlink" Target="consultantplus://offline/ref=C98FB72AB2CCEF7F33BE7F32F80D28EB69B2907B0FEC49A90D5DFD3A7C8295CB2338EC0B67DDD2F6BE2F9C309012D30D2F1ABD6542BCeDMFJ" TargetMode="External"/><Relationship Id="rId57" Type="http://schemas.openxmlformats.org/officeDocument/2006/relationships/hyperlink" Target="consultantplus://offline/ref=C98FB72AB2CCEF7F33BE7F32F80D28EB69B2907B0FEC49A90D5DFD3A7C8295CB2338EC0B67DCD6FDE3758C34D945DD112D06A2655CBCDFECe5M9J" TargetMode="External"/><Relationship Id="rId10" Type="http://schemas.openxmlformats.org/officeDocument/2006/relationships/hyperlink" Target="consultantplus://offline/ref=C98FB72AB2CCEF7F33BE7F32F80D28EB69B2907B0FEC49A90D5DFD3A7C8295CB2338EC0B67DDDCFFEA758C34D945DD112D06A2655CBCDFECe5M9J" TargetMode="External"/><Relationship Id="rId31" Type="http://schemas.openxmlformats.org/officeDocument/2006/relationships/hyperlink" Target="consultantplus://offline/ref=C98FB72AB2CCEF7F33BE7F32F80D28EB69B2907B0FEC49A90D5DFD3A7C8295CB2338EC0B67DDDCFFEA758C34D945DD112D06A2655CBCDFECe5M9J" TargetMode="External"/><Relationship Id="rId44" Type="http://schemas.openxmlformats.org/officeDocument/2006/relationships/hyperlink" Target="consultantplus://offline/ref=C98FB72AB2CCEF7F33BE7F32F80D28EB69B2907B0FEC49A90D5DFD3A7C8295CB2338EC0B67DDDCFFEA758C34D945DD112D06A2655CBCDFECe5M9J" TargetMode="External"/><Relationship Id="rId52" Type="http://schemas.openxmlformats.org/officeDocument/2006/relationships/hyperlink" Target="consultantplus://offline/ref=C98FB72AB2CCEF7F33BE7F32F80D28EB69B2907B0FEC49A90D5DFD3A7C8295CB2338EC0B67DCD6FDE3758C34D945DD112D06A2655CBCDFECe5M9J" TargetMode="External"/><Relationship Id="rId60" Type="http://schemas.openxmlformats.org/officeDocument/2006/relationships/hyperlink" Target="consultantplus://offline/ref=C98FB72AB2CCEF7F33BE7F32F80D28EB69B691780DED49A90D5DFD3A7C8295CB2338EC0C6C8984B9BF73DA668311D20D2C18A1e6M7J" TargetMode="External"/><Relationship Id="rId65" Type="http://schemas.openxmlformats.org/officeDocument/2006/relationships/hyperlink" Target="consultantplus://offline/ref=C98FB72AB2CCEF7F33BE7F32F80D28EB69B2907B0FEC49A90D5DFD3A7C8295CB2338EC0B67DDD1FFE2758C34D945DD112D06A2655CBCDFECe5M9J" TargetMode="External"/><Relationship Id="rId73" Type="http://schemas.openxmlformats.org/officeDocument/2006/relationships/hyperlink" Target="consultantplus://offline/ref=C98FB72AB2CCEF7F33BE7F32F80D28EB69B2917903EE49A90D5DFD3A7C8295CB3138B40765DECBFCE860DA659Fe1M0J" TargetMode="External"/><Relationship Id="rId4" Type="http://schemas.openxmlformats.org/officeDocument/2006/relationships/webSettings" Target="webSettings.xml"/><Relationship Id="rId9" Type="http://schemas.openxmlformats.org/officeDocument/2006/relationships/hyperlink" Target="consultantplus://offline/ref=C98FB72AB2CCEF7F33BE7F32F80D28EB69B2907B0FEC49A90D5DFD3A7C8295CB2338EC0B67DDDCFFEA758C34D945DD112D06A2655CBCDFECe5M9J" TargetMode="External"/><Relationship Id="rId13" Type="http://schemas.openxmlformats.org/officeDocument/2006/relationships/hyperlink" Target="consultantplus://offline/ref=C98FB72AB2CCEF7F33BE7F32F80D28EB68B299710EE849A90D5DFD3A7C8295CB2338EC0B67DDD5FFEC758C34D945DD112D06A2655CBCDFECe5M9J" TargetMode="External"/><Relationship Id="rId18" Type="http://schemas.openxmlformats.org/officeDocument/2006/relationships/hyperlink" Target="consultantplus://offline/ref=C98FB72AB2CCEF7F33BE7F32F80D28EB69B2907B0FEC49A90D5DFD3A7C8295CB2338EC0B64DCDDF6BE2F9C309012D30D2F1ABD6542BCeDMFJ" TargetMode="External"/><Relationship Id="rId39" Type="http://schemas.openxmlformats.org/officeDocument/2006/relationships/hyperlink" Target="consultantplus://offline/ref=C98FB72AB2CCEF7F33BE7F32F80D28EB69B2907B0FEC49A90D5DFD3A7C8295CB3138B40765DECBFCE860DA659Fe1M0J" TargetMode="External"/><Relationship Id="rId34" Type="http://schemas.openxmlformats.org/officeDocument/2006/relationships/hyperlink" Target="consultantplus://offline/ref=C98FB72AB2CCEF7F33BE7F32F80D28EB69B2907B0FEC49A90D5DFD3A7C8295CB2338EC0B66DADDF6BE2F9C309012D30D2F1ABD6542BCeDMFJ" TargetMode="External"/><Relationship Id="rId50" Type="http://schemas.openxmlformats.org/officeDocument/2006/relationships/hyperlink" Target="consultantplus://offline/ref=C98FB72AB2CCEF7F33BE7F32F80D28EB69B2907B0FEC49A90D5DFD3A7C8295CB2338EC0B61D8D1F6BE2F9C309012D30D2F1ABD6542BCeDMFJ" TargetMode="External"/><Relationship Id="rId55" Type="http://schemas.openxmlformats.org/officeDocument/2006/relationships/hyperlink" Target="consultantplus://offline/ref=C98FB72AB2CCEF7F33BE7F32F80D28EB69B2907B0FEC49A90D5DFD3A7C8295CB2338EC0F61D681ACAE2BD5679E0ED111301AA365e4M2J" TargetMode="External"/><Relationship Id="rId76" Type="http://schemas.openxmlformats.org/officeDocument/2006/relationships/fontTable" Target="fontTable.xml"/><Relationship Id="rId7" Type="http://schemas.openxmlformats.org/officeDocument/2006/relationships/hyperlink" Target="consultantplus://offline/ref=C98FB72AB2CCEF7F33BE7F32F80D28EB69B2917903EE49A90D5DFD3A7C8295CB3138B40765DECBFCE860DA659Fe1M0J" TargetMode="External"/><Relationship Id="rId71" Type="http://schemas.openxmlformats.org/officeDocument/2006/relationships/hyperlink" Target="consultantplus://offline/ref=C98FB72AB2CCEF7F33BE7F32F80D28EB69B4937B0FE049A90D5DFD3A7C8295CB3138B40765DECBFCE860DA659Fe1M0J" TargetMode="External"/><Relationship Id="rId2" Type="http://schemas.openxmlformats.org/officeDocument/2006/relationships/styles" Target="styles.xml"/><Relationship Id="rId29" Type="http://schemas.openxmlformats.org/officeDocument/2006/relationships/hyperlink" Target="consultantplus://offline/ref=C98FB72AB2CCEF7F33BE7F32F80D28EB69B2907B0FEC49A90D5DFD3A7C8295CB3138B40765DECBFCE860DA659Fe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E4936-F0E0-487F-9CE9-EA86D46B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11124</Words>
  <Characters>63412</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Александра В. Яровая</cp:lastModifiedBy>
  <cp:revision>6</cp:revision>
  <dcterms:created xsi:type="dcterms:W3CDTF">2021-01-22T07:34:00Z</dcterms:created>
  <dcterms:modified xsi:type="dcterms:W3CDTF">2021-01-25T01:57:00Z</dcterms:modified>
</cp:coreProperties>
</file>